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E1200" w14:textId="6303DB38" w:rsidR="003946A0" w:rsidRPr="00BB776F" w:rsidRDefault="003946A0" w:rsidP="00BB776F">
      <w:pPr>
        <w:spacing w:after="0" w:line="276" w:lineRule="auto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BB776F">
        <w:rPr>
          <w:rFonts w:ascii="Book Antiqua" w:hAnsi="Book Antiqua" w:cs="Times New Roman"/>
          <w:b/>
          <w:bCs/>
          <w:sz w:val="28"/>
          <w:szCs w:val="28"/>
        </w:rPr>
        <w:t>D</w:t>
      </w:r>
      <w:r w:rsidR="00BB776F" w:rsidRPr="00BB776F">
        <w:rPr>
          <w:rFonts w:ascii="Book Antiqua" w:hAnsi="Book Antiqua" w:cs="Times New Roman"/>
          <w:b/>
          <w:bCs/>
          <w:sz w:val="28"/>
          <w:szCs w:val="28"/>
        </w:rPr>
        <w:t>omenica</w:t>
      </w:r>
      <w:r w:rsidRPr="00BB776F">
        <w:rPr>
          <w:rFonts w:ascii="Book Antiqua" w:hAnsi="Book Antiqua" w:cs="Times New Roman"/>
          <w:b/>
          <w:bCs/>
          <w:sz w:val="28"/>
          <w:szCs w:val="28"/>
        </w:rPr>
        <w:t xml:space="preserve"> 17 G</w:t>
      </w:r>
      <w:r w:rsidR="00BB776F" w:rsidRPr="00BB776F">
        <w:rPr>
          <w:rFonts w:ascii="Book Antiqua" w:hAnsi="Book Antiqua" w:cs="Times New Roman"/>
          <w:b/>
          <w:bCs/>
          <w:sz w:val="28"/>
          <w:szCs w:val="28"/>
        </w:rPr>
        <w:t>ennaio</w:t>
      </w:r>
      <w:r w:rsidRPr="00BB776F">
        <w:rPr>
          <w:rFonts w:ascii="Book Antiqua" w:hAnsi="Book Antiqua" w:cs="Times New Roman"/>
          <w:b/>
          <w:bCs/>
          <w:sz w:val="28"/>
          <w:szCs w:val="28"/>
        </w:rPr>
        <w:t xml:space="preserve"> 2021</w:t>
      </w:r>
      <w:r w:rsidR="00BB776F" w:rsidRPr="00BB776F">
        <w:rPr>
          <w:rFonts w:ascii="Book Antiqua" w:hAnsi="Book Antiqua" w:cs="Times New Roman"/>
          <w:b/>
          <w:bCs/>
          <w:sz w:val="28"/>
          <w:szCs w:val="28"/>
        </w:rPr>
        <w:t xml:space="preserve"> – II del Tempo Ordinario (anno B)</w:t>
      </w:r>
    </w:p>
    <w:p w14:paraId="0A054F50" w14:textId="69E78E7C" w:rsidR="003946A0" w:rsidRDefault="003946A0" w:rsidP="00BB776F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52FA4BBC" w14:textId="77777777" w:rsidR="00BB776F" w:rsidRDefault="003946A0" w:rsidP="00BB776F">
      <w:pPr>
        <w:spacing w:after="120" w:line="276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Fratelli e sorelle, presentiamo al Padre la nostra preghiera e diciamo:</w:t>
      </w:r>
    </w:p>
    <w:p w14:paraId="08C06437" w14:textId="35C03B71" w:rsidR="003946A0" w:rsidRPr="00BB776F" w:rsidRDefault="00BB776F" w:rsidP="00BB776F">
      <w:pPr>
        <w:spacing w:after="240" w:line="276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BB776F">
        <w:rPr>
          <w:rFonts w:ascii="Book Antiqua" w:hAnsi="Book Antiqua" w:cs="Times New Roman"/>
          <w:b/>
          <w:bCs/>
          <w:sz w:val="24"/>
          <w:szCs w:val="24"/>
        </w:rPr>
        <w:t xml:space="preserve">R. </w:t>
      </w:r>
      <w:r w:rsidR="003946A0" w:rsidRPr="00BB776F">
        <w:rPr>
          <w:rFonts w:ascii="Book Antiqua" w:hAnsi="Book Antiqua" w:cs="Times New Roman"/>
          <w:b/>
          <w:bCs/>
          <w:sz w:val="24"/>
          <w:szCs w:val="24"/>
        </w:rPr>
        <w:t>Ascoltaci, Signore.</w:t>
      </w:r>
    </w:p>
    <w:p w14:paraId="57D155A4" w14:textId="43EFCF3F" w:rsidR="003946A0" w:rsidRPr="00BB776F" w:rsidRDefault="003946A0" w:rsidP="00BB776F">
      <w:pPr>
        <w:pStyle w:val="Paragrafoelenco"/>
        <w:numPr>
          <w:ilvl w:val="0"/>
          <w:numId w:val="3"/>
        </w:numPr>
        <w:spacing w:after="0" w:line="276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  <w:r w:rsidRPr="00BB776F">
        <w:rPr>
          <w:rFonts w:ascii="Book Antiqua" w:hAnsi="Book Antiqua" w:cs="Times New Roman"/>
          <w:sz w:val="24"/>
          <w:szCs w:val="24"/>
        </w:rPr>
        <w:t>Per la Chiesa, perché sia luogo di incontro con Dio Padre e i suoi figli</w:t>
      </w:r>
      <w:r w:rsidR="00BB776F">
        <w:rPr>
          <w:rFonts w:ascii="Book Antiqua" w:hAnsi="Book Antiqua" w:cs="Times New Roman"/>
          <w:sz w:val="24"/>
          <w:szCs w:val="24"/>
        </w:rPr>
        <w:t>. P</w:t>
      </w:r>
      <w:r w:rsidRPr="00BB776F">
        <w:rPr>
          <w:rFonts w:ascii="Book Antiqua" w:hAnsi="Book Antiqua" w:cs="Times New Roman"/>
          <w:sz w:val="24"/>
          <w:szCs w:val="24"/>
        </w:rPr>
        <w:t>reghiamo.</w:t>
      </w:r>
    </w:p>
    <w:p w14:paraId="14CF4F3F" w14:textId="5F40F7E0" w:rsidR="003946A0" w:rsidRPr="00BB776F" w:rsidRDefault="003946A0" w:rsidP="00BB776F">
      <w:pPr>
        <w:pStyle w:val="Paragrafoelenco"/>
        <w:numPr>
          <w:ilvl w:val="0"/>
          <w:numId w:val="3"/>
        </w:numPr>
        <w:spacing w:after="0" w:line="276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  <w:r w:rsidRPr="00BB776F">
        <w:rPr>
          <w:rFonts w:ascii="Book Antiqua" w:hAnsi="Book Antiqua" w:cs="Times New Roman"/>
          <w:sz w:val="24"/>
          <w:szCs w:val="24"/>
        </w:rPr>
        <w:t>Per i ministri di Dio, perché insegnino come ascoltare la Parola di Dio e molti accolgano l’invito: “Venite e vedrete” come è buono il Signore. Preghiamo.</w:t>
      </w:r>
    </w:p>
    <w:p w14:paraId="701FCF1E" w14:textId="4CD6D2DF" w:rsidR="003946A0" w:rsidRPr="00BB776F" w:rsidRDefault="003946A0" w:rsidP="00BB776F">
      <w:pPr>
        <w:pStyle w:val="Paragrafoelenco"/>
        <w:numPr>
          <w:ilvl w:val="0"/>
          <w:numId w:val="3"/>
        </w:numPr>
        <w:spacing w:after="0" w:line="276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  <w:r w:rsidRPr="00BB776F">
        <w:rPr>
          <w:rFonts w:ascii="Book Antiqua" w:hAnsi="Book Antiqua" w:cs="Times New Roman"/>
          <w:sz w:val="24"/>
          <w:szCs w:val="24"/>
        </w:rPr>
        <w:t>Perché nelle famiglie si preghi, si ascolti e si viva la Parola di Dio</w:t>
      </w:r>
      <w:r w:rsidR="00BB776F">
        <w:rPr>
          <w:rFonts w:ascii="Book Antiqua" w:hAnsi="Book Antiqua" w:cs="Times New Roman"/>
          <w:sz w:val="24"/>
          <w:szCs w:val="24"/>
        </w:rPr>
        <w:t>. P</w:t>
      </w:r>
      <w:r w:rsidRPr="00BB776F">
        <w:rPr>
          <w:rFonts w:ascii="Book Antiqua" w:hAnsi="Book Antiqua" w:cs="Times New Roman"/>
          <w:sz w:val="24"/>
          <w:szCs w:val="24"/>
        </w:rPr>
        <w:t>reghiamo.</w:t>
      </w:r>
    </w:p>
    <w:p w14:paraId="0F59AAB0" w14:textId="18A1EB46" w:rsidR="003946A0" w:rsidRPr="00BB776F" w:rsidRDefault="003946A0" w:rsidP="00BB776F">
      <w:pPr>
        <w:pStyle w:val="Paragrafoelenco"/>
        <w:numPr>
          <w:ilvl w:val="0"/>
          <w:numId w:val="3"/>
        </w:numPr>
        <w:spacing w:after="240" w:line="276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  <w:r w:rsidRPr="00BB776F">
        <w:rPr>
          <w:rFonts w:ascii="Book Antiqua" w:hAnsi="Book Antiqua" w:cs="Times New Roman"/>
          <w:sz w:val="24"/>
          <w:szCs w:val="24"/>
        </w:rPr>
        <w:t xml:space="preserve">Per la nostra società, perché comprenda la necessità del rispetto dell’uomo, dalla nascita alla morte, </w:t>
      </w:r>
      <w:r w:rsidR="00BB776F">
        <w:rPr>
          <w:rFonts w:ascii="Book Antiqua" w:hAnsi="Book Antiqua" w:cs="Times New Roman"/>
          <w:sz w:val="24"/>
          <w:szCs w:val="24"/>
        </w:rPr>
        <w:t xml:space="preserve">e </w:t>
      </w:r>
      <w:r w:rsidRPr="00BB776F">
        <w:rPr>
          <w:rFonts w:ascii="Book Antiqua" w:hAnsi="Book Antiqua" w:cs="Times New Roman"/>
          <w:sz w:val="24"/>
          <w:szCs w:val="24"/>
        </w:rPr>
        <w:t>come Dio ha reso il corpo tempio dello Spirito Santo, affinché sia glorificato in esso</w:t>
      </w:r>
      <w:r w:rsidR="00BB776F">
        <w:rPr>
          <w:rFonts w:ascii="Book Antiqua" w:hAnsi="Book Antiqua" w:cs="Times New Roman"/>
          <w:sz w:val="24"/>
          <w:szCs w:val="24"/>
        </w:rPr>
        <w:t>. P</w:t>
      </w:r>
      <w:r w:rsidRPr="00BB776F">
        <w:rPr>
          <w:rFonts w:ascii="Book Antiqua" w:hAnsi="Book Antiqua" w:cs="Times New Roman"/>
          <w:sz w:val="24"/>
          <w:szCs w:val="24"/>
        </w:rPr>
        <w:t>reghiamo.</w:t>
      </w:r>
    </w:p>
    <w:p w14:paraId="57C822EB" w14:textId="24B21CE9" w:rsidR="00782973" w:rsidRPr="00BB776F" w:rsidRDefault="003946A0" w:rsidP="00BB776F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O Padre, tu </w:t>
      </w:r>
      <w:r w:rsidR="00BB776F">
        <w:rPr>
          <w:rFonts w:ascii="Book Antiqua" w:hAnsi="Book Antiqua" w:cs="Times New Roman"/>
          <w:sz w:val="24"/>
          <w:szCs w:val="24"/>
        </w:rPr>
        <w:t xml:space="preserve">che </w:t>
      </w:r>
      <w:r>
        <w:rPr>
          <w:rFonts w:ascii="Book Antiqua" w:hAnsi="Book Antiqua" w:cs="Times New Roman"/>
          <w:sz w:val="24"/>
          <w:szCs w:val="24"/>
        </w:rPr>
        <w:t>ascolti sempre le nostre suppliche, esaudiscil</w:t>
      </w:r>
      <w:r w:rsidR="00BB776F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 xml:space="preserve"> secondo la tua volontà. Per Cristo Gesù nostro Signore.</w:t>
      </w:r>
    </w:p>
    <w:sectPr w:rsidR="00782973" w:rsidRPr="00BB77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40B8F"/>
    <w:multiLevelType w:val="hybridMultilevel"/>
    <w:tmpl w:val="978EBFC8"/>
    <w:lvl w:ilvl="0" w:tplc="C72EE8F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401AD"/>
    <w:multiLevelType w:val="hybridMultilevel"/>
    <w:tmpl w:val="D354F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B58AB"/>
    <w:multiLevelType w:val="hybridMultilevel"/>
    <w:tmpl w:val="ACA244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A0"/>
    <w:rsid w:val="002B2BAF"/>
    <w:rsid w:val="003946A0"/>
    <w:rsid w:val="00782973"/>
    <w:rsid w:val="00B502B1"/>
    <w:rsid w:val="00BB776F"/>
    <w:rsid w:val="00CE1F21"/>
    <w:rsid w:val="00FB65DB"/>
    <w:rsid w:val="00FC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C647"/>
  <w15:chartTrackingRefBased/>
  <w15:docId w15:val="{F20FC23D-5290-48D6-B5B2-31B50A39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46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7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Marco</cp:lastModifiedBy>
  <cp:revision>3</cp:revision>
  <dcterms:created xsi:type="dcterms:W3CDTF">2021-01-12T22:28:00Z</dcterms:created>
  <dcterms:modified xsi:type="dcterms:W3CDTF">2021-01-12T22:34:00Z</dcterms:modified>
</cp:coreProperties>
</file>