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E22E3" w14:textId="1B80991D" w:rsidR="003946A0" w:rsidRPr="004611C7" w:rsidRDefault="003946A0" w:rsidP="004611C7">
      <w:pPr>
        <w:spacing w:after="0" w:line="276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4611C7">
        <w:rPr>
          <w:rFonts w:ascii="Book Antiqua" w:hAnsi="Book Antiqua" w:cs="Times New Roman"/>
          <w:b/>
          <w:bCs/>
          <w:sz w:val="28"/>
          <w:szCs w:val="28"/>
        </w:rPr>
        <w:t>D</w:t>
      </w:r>
      <w:r w:rsidR="004611C7" w:rsidRPr="004611C7">
        <w:rPr>
          <w:rFonts w:ascii="Book Antiqua" w:hAnsi="Book Antiqua" w:cs="Times New Roman"/>
          <w:b/>
          <w:bCs/>
          <w:sz w:val="28"/>
          <w:szCs w:val="28"/>
        </w:rPr>
        <w:t>omenica</w:t>
      </w:r>
      <w:r w:rsidRPr="004611C7">
        <w:rPr>
          <w:rFonts w:ascii="Book Antiqua" w:hAnsi="Book Antiqua" w:cs="Times New Roman"/>
          <w:b/>
          <w:bCs/>
          <w:sz w:val="28"/>
          <w:szCs w:val="28"/>
        </w:rPr>
        <w:t xml:space="preserve"> 31 G</w:t>
      </w:r>
      <w:r w:rsidR="004611C7" w:rsidRPr="004611C7">
        <w:rPr>
          <w:rFonts w:ascii="Book Antiqua" w:hAnsi="Book Antiqua" w:cs="Times New Roman"/>
          <w:b/>
          <w:bCs/>
          <w:sz w:val="28"/>
          <w:szCs w:val="28"/>
        </w:rPr>
        <w:t>ennaio</w:t>
      </w:r>
      <w:r w:rsidRPr="004611C7">
        <w:rPr>
          <w:rFonts w:ascii="Book Antiqua" w:hAnsi="Book Antiqua" w:cs="Times New Roman"/>
          <w:b/>
          <w:bCs/>
          <w:sz w:val="28"/>
          <w:szCs w:val="28"/>
        </w:rPr>
        <w:t xml:space="preserve"> 2021</w:t>
      </w:r>
      <w:r w:rsidR="004611C7" w:rsidRPr="004611C7">
        <w:rPr>
          <w:rFonts w:ascii="Book Antiqua" w:hAnsi="Book Antiqua" w:cs="Times New Roman"/>
          <w:b/>
          <w:bCs/>
          <w:sz w:val="28"/>
          <w:szCs w:val="28"/>
        </w:rPr>
        <w:t xml:space="preserve"> – </w:t>
      </w:r>
      <w:r w:rsidRPr="004611C7">
        <w:rPr>
          <w:rFonts w:ascii="Book Antiqua" w:hAnsi="Book Antiqua" w:cs="Times New Roman"/>
          <w:b/>
          <w:bCs/>
          <w:sz w:val="28"/>
          <w:szCs w:val="28"/>
        </w:rPr>
        <w:t>IV</w:t>
      </w:r>
      <w:r w:rsidR="004611C7" w:rsidRPr="004611C7">
        <w:rPr>
          <w:rFonts w:ascii="Book Antiqua" w:hAnsi="Book Antiqua" w:cs="Times New Roman"/>
          <w:b/>
          <w:bCs/>
          <w:sz w:val="28"/>
          <w:szCs w:val="28"/>
        </w:rPr>
        <w:t xml:space="preserve"> del </w:t>
      </w:r>
      <w:r w:rsidRPr="004611C7">
        <w:rPr>
          <w:rFonts w:ascii="Book Antiqua" w:hAnsi="Book Antiqua" w:cs="Times New Roman"/>
          <w:b/>
          <w:bCs/>
          <w:sz w:val="28"/>
          <w:szCs w:val="28"/>
        </w:rPr>
        <w:t>T</w:t>
      </w:r>
      <w:r w:rsidR="004611C7" w:rsidRPr="004611C7">
        <w:rPr>
          <w:rFonts w:ascii="Book Antiqua" w:hAnsi="Book Antiqua" w:cs="Times New Roman"/>
          <w:b/>
          <w:bCs/>
          <w:sz w:val="28"/>
          <w:szCs w:val="28"/>
        </w:rPr>
        <w:t>empo</w:t>
      </w:r>
      <w:r w:rsidRPr="004611C7">
        <w:rPr>
          <w:rFonts w:ascii="Book Antiqua" w:hAnsi="Book Antiqua" w:cs="Times New Roman"/>
          <w:b/>
          <w:bCs/>
          <w:sz w:val="28"/>
          <w:szCs w:val="28"/>
        </w:rPr>
        <w:t xml:space="preserve"> O</w:t>
      </w:r>
      <w:r w:rsidR="004611C7" w:rsidRPr="004611C7">
        <w:rPr>
          <w:rFonts w:ascii="Book Antiqua" w:hAnsi="Book Antiqua" w:cs="Times New Roman"/>
          <w:b/>
          <w:bCs/>
          <w:sz w:val="28"/>
          <w:szCs w:val="28"/>
        </w:rPr>
        <w:t>rdinario (anno</w:t>
      </w:r>
      <w:r w:rsidRPr="004611C7">
        <w:rPr>
          <w:rFonts w:ascii="Book Antiqua" w:hAnsi="Book Antiqua" w:cs="Times New Roman"/>
          <w:b/>
          <w:bCs/>
          <w:sz w:val="28"/>
          <w:szCs w:val="28"/>
        </w:rPr>
        <w:t xml:space="preserve"> B</w:t>
      </w:r>
      <w:r w:rsidR="004611C7" w:rsidRPr="004611C7">
        <w:rPr>
          <w:rFonts w:ascii="Book Antiqua" w:hAnsi="Book Antiqua" w:cs="Times New Roman"/>
          <w:b/>
          <w:bCs/>
          <w:sz w:val="28"/>
          <w:szCs w:val="28"/>
        </w:rPr>
        <w:t>)</w:t>
      </w:r>
    </w:p>
    <w:p w14:paraId="28529D7F" w14:textId="77777777" w:rsidR="004611C7" w:rsidRDefault="004611C7" w:rsidP="004611C7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C0DD8B1" w14:textId="35720004" w:rsidR="004611C7" w:rsidRDefault="003946A0" w:rsidP="004611C7">
      <w:pPr>
        <w:spacing w:after="120"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Preghiamo Dio Padre</w:t>
      </w:r>
      <w:r w:rsidR="004611C7">
        <w:rPr>
          <w:rFonts w:ascii="Book Antiqua" w:hAnsi="Book Antiqua" w:cs="Times New Roman"/>
          <w:sz w:val="24"/>
          <w:szCs w:val="24"/>
        </w:rPr>
        <w:t>,</w:t>
      </w:r>
      <w:r>
        <w:rPr>
          <w:rFonts w:ascii="Book Antiqua" w:hAnsi="Book Antiqua" w:cs="Times New Roman"/>
          <w:sz w:val="24"/>
          <w:szCs w:val="24"/>
        </w:rPr>
        <w:t xml:space="preserve"> di sostenerci con la sua Provvidenza onnipotente</w:t>
      </w:r>
      <w:r w:rsidR="004611C7">
        <w:rPr>
          <w:rFonts w:ascii="Book Antiqua" w:hAnsi="Book Antiqua" w:cs="Times New Roman"/>
          <w:sz w:val="24"/>
          <w:szCs w:val="24"/>
        </w:rPr>
        <w:t>,</w:t>
      </w:r>
      <w:r>
        <w:rPr>
          <w:rFonts w:ascii="Book Antiqua" w:hAnsi="Book Antiqua" w:cs="Times New Roman"/>
          <w:sz w:val="24"/>
          <w:szCs w:val="24"/>
        </w:rPr>
        <w:t xml:space="preserve"> e diciamo:</w:t>
      </w:r>
    </w:p>
    <w:p w14:paraId="359D2426" w14:textId="064316D5" w:rsidR="003946A0" w:rsidRPr="004611C7" w:rsidRDefault="004611C7" w:rsidP="004611C7">
      <w:pPr>
        <w:spacing w:after="120" w:line="276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4611C7">
        <w:rPr>
          <w:rFonts w:ascii="Book Antiqua" w:hAnsi="Book Antiqua" w:cs="Times New Roman"/>
          <w:b/>
          <w:bCs/>
          <w:sz w:val="24"/>
          <w:szCs w:val="24"/>
        </w:rPr>
        <w:t xml:space="preserve">R. </w:t>
      </w:r>
      <w:r w:rsidR="003946A0" w:rsidRPr="004611C7">
        <w:rPr>
          <w:rFonts w:ascii="Book Antiqua" w:hAnsi="Book Antiqua" w:cs="Times New Roman"/>
          <w:b/>
          <w:bCs/>
          <w:sz w:val="24"/>
          <w:szCs w:val="24"/>
        </w:rPr>
        <w:t>Ascoltaci, Signore.</w:t>
      </w:r>
    </w:p>
    <w:p w14:paraId="68809CCB" w14:textId="0F44D11A" w:rsidR="003946A0" w:rsidRPr="004611C7" w:rsidRDefault="003946A0" w:rsidP="004611C7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4611C7">
        <w:rPr>
          <w:rFonts w:ascii="Book Antiqua" w:hAnsi="Book Antiqua" w:cs="Times New Roman"/>
          <w:sz w:val="24"/>
          <w:szCs w:val="24"/>
        </w:rPr>
        <w:t>Perché l’ascolto quotidiano dell’insegnamento nuovo di Gesù ci renda aperti a tradurlo nella vita</w:t>
      </w:r>
      <w:r w:rsidR="004611C7">
        <w:rPr>
          <w:rFonts w:ascii="Book Antiqua" w:hAnsi="Book Antiqua" w:cs="Times New Roman"/>
          <w:sz w:val="24"/>
          <w:szCs w:val="24"/>
        </w:rPr>
        <w:t>. P</w:t>
      </w:r>
      <w:r w:rsidRPr="004611C7">
        <w:rPr>
          <w:rFonts w:ascii="Book Antiqua" w:hAnsi="Book Antiqua" w:cs="Times New Roman"/>
          <w:sz w:val="24"/>
          <w:szCs w:val="24"/>
        </w:rPr>
        <w:t>reghiamo.</w:t>
      </w:r>
    </w:p>
    <w:p w14:paraId="290C1388" w14:textId="7A9F8C67" w:rsidR="003946A0" w:rsidRPr="004611C7" w:rsidRDefault="003946A0" w:rsidP="004611C7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4611C7">
        <w:rPr>
          <w:rFonts w:ascii="Book Antiqua" w:hAnsi="Book Antiqua" w:cs="Times New Roman"/>
          <w:sz w:val="24"/>
          <w:szCs w:val="24"/>
        </w:rPr>
        <w:t>Perché le diverse realtà delle comunità parrocchiali possano progredire nell’unità</w:t>
      </w:r>
      <w:r w:rsidR="004611C7">
        <w:rPr>
          <w:rFonts w:ascii="Book Antiqua" w:hAnsi="Book Antiqua" w:cs="Times New Roman"/>
          <w:sz w:val="24"/>
          <w:szCs w:val="24"/>
        </w:rPr>
        <w:t>. P</w:t>
      </w:r>
      <w:r w:rsidRPr="004611C7">
        <w:rPr>
          <w:rFonts w:ascii="Book Antiqua" w:hAnsi="Book Antiqua" w:cs="Times New Roman"/>
          <w:sz w:val="24"/>
          <w:szCs w:val="24"/>
        </w:rPr>
        <w:t>reghiamo.</w:t>
      </w:r>
    </w:p>
    <w:p w14:paraId="4F55FE94" w14:textId="15489E34" w:rsidR="003946A0" w:rsidRPr="004611C7" w:rsidRDefault="003946A0" w:rsidP="004611C7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4611C7">
        <w:rPr>
          <w:rFonts w:ascii="Book Antiqua" w:hAnsi="Book Antiqua" w:cs="Times New Roman"/>
          <w:sz w:val="24"/>
          <w:szCs w:val="24"/>
        </w:rPr>
        <w:t>Perché sia il matrimonio che il celibato siano una scelta di amore</w:t>
      </w:r>
      <w:r w:rsidR="004611C7">
        <w:rPr>
          <w:rFonts w:ascii="Book Antiqua" w:hAnsi="Book Antiqua" w:cs="Times New Roman"/>
          <w:sz w:val="24"/>
          <w:szCs w:val="24"/>
        </w:rPr>
        <w:t>. P</w:t>
      </w:r>
      <w:r w:rsidRPr="004611C7">
        <w:rPr>
          <w:rFonts w:ascii="Book Antiqua" w:hAnsi="Book Antiqua" w:cs="Times New Roman"/>
          <w:sz w:val="24"/>
          <w:szCs w:val="24"/>
        </w:rPr>
        <w:t>reghiamo.</w:t>
      </w:r>
    </w:p>
    <w:p w14:paraId="31145A1E" w14:textId="3C7BE8EA" w:rsidR="003946A0" w:rsidRPr="004611C7" w:rsidRDefault="003946A0" w:rsidP="004611C7">
      <w:pPr>
        <w:pStyle w:val="Paragrafoelenco"/>
        <w:numPr>
          <w:ilvl w:val="0"/>
          <w:numId w:val="2"/>
        </w:numPr>
        <w:spacing w:after="24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4611C7">
        <w:rPr>
          <w:rFonts w:ascii="Book Antiqua" w:hAnsi="Book Antiqua" w:cs="Times New Roman"/>
          <w:sz w:val="24"/>
          <w:szCs w:val="24"/>
        </w:rPr>
        <w:t>Perché nella forza che ha fatto risorgere Gesù dai morti anche gli ammalati e i tribolati trovino sostegno nella loro lotta di ogni giorno</w:t>
      </w:r>
      <w:r w:rsidR="004611C7">
        <w:rPr>
          <w:rFonts w:ascii="Book Antiqua" w:hAnsi="Book Antiqua" w:cs="Times New Roman"/>
          <w:sz w:val="24"/>
          <w:szCs w:val="24"/>
        </w:rPr>
        <w:t>. P</w:t>
      </w:r>
      <w:r w:rsidRPr="004611C7">
        <w:rPr>
          <w:rFonts w:ascii="Book Antiqua" w:hAnsi="Book Antiqua" w:cs="Times New Roman"/>
          <w:sz w:val="24"/>
          <w:szCs w:val="24"/>
        </w:rPr>
        <w:t>reghiamo.</w:t>
      </w:r>
    </w:p>
    <w:p w14:paraId="39A4FE51" w14:textId="281C0C4E" w:rsidR="00782973" w:rsidRPr="004611C7" w:rsidRDefault="003946A0" w:rsidP="004611C7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Ascolta, </w:t>
      </w:r>
      <w:r w:rsidR="004611C7">
        <w:rPr>
          <w:rFonts w:ascii="Book Antiqua" w:hAnsi="Book Antiqua" w:cs="Times New Roman"/>
          <w:sz w:val="24"/>
          <w:szCs w:val="24"/>
        </w:rPr>
        <w:t xml:space="preserve">o </w:t>
      </w:r>
      <w:r>
        <w:rPr>
          <w:rFonts w:ascii="Book Antiqua" w:hAnsi="Book Antiqua" w:cs="Times New Roman"/>
          <w:sz w:val="24"/>
          <w:szCs w:val="24"/>
        </w:rPr>
        <w:t>Padre, le nostre preghiere e liberaci dalle potenze del male. Per Cristo Gesù nostro Signore.</w:t>
      </w:r>
    </w:p>
    <w:sectPr w:rsidR="00782973" w:rsidRPr="00461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E0129"/>
    <w:multiLevelType w:val="hybridMultilevel"/>
    <w:tmpl w:val="EB8A9388"/>
    <w:lvl w:ilvl="0" w:tplc="07EC536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311B6"/>
    <w:multiLevelType w:val="hybridMultilevel"/>
    <w:tmpl w:val="64487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A0"/>
    <w:rsid w:val="000D48DC"/>
    <w:rsid w:val="002B2BAF"/>
    <w:rsid w:val="003946A0"/>
    <w:rsid w:val="004611C7"/>
    <w:rsid w:val="00782973"/>
    <w:rsid w:val="00B502B1"/>
    <w:rsid w:val="00CE1F21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85DD"/>
  <w15:chartTrackingRefBased/>
  <w15:docId w15:val="{F20FC23D-5290-48D6-B5B2-31B50A3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6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Marco</cp:lastModifiedBy>
  <cp:revision>3</cp:revision>
  <dcterms:created xsi:type="dcterms:W3CDTF">2021-01-27T18:22:00Z</dcterms:created>
  <dcterms:modified xsi:type="dcterms:W3CDTF">2021-01-27T18:26:00Z</dcterms:modified>
</cp:coreProperties>
</file>