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FD5B2" w14:textId="77777777" w:rsidR="0064367B" w:rsidRDefault="0064367B" w:rsidP="0064367B"/>
    <w:p w14:paraId="7696B222" w14:textId="77777777" w:rsidR="0064367B" w:rsidRDefault="0064367B" w:rsidP="0064367B">
      <w:pPr>
        <w:pStyle w:val="Paragrafoelenco"/>
      </w:pPr>
      <w:bookmarkStart w:id="0" w:name="_Hlk63777067"/>
    </w:p>
    <w:p w14:paraId="0E3CBA04" w14:textId="77777777" w:rsidR="0064367B" w:rsidRDefault="0064367B" w:rsidP="0064367B">
      <w:pPr>
        <w:spacing w:after="360"/>
      </w:pPr>
    </w:p>
    <w:bookmarkEnd w:id="0"/>
    <w:p w14:paraId="4AB8E213" w14:textId="77777777" w:rsidR="0064367B" w:rsidRDefault="0064367B" w:rsidP="0064367B">
      <w:pPr>
        <w:spacing w:after="360"/>
        <w:jc w:val="center"/>
        <w:rPr>
          <w:b/>
          <w:bCs/>
        </w:rPr>
      </w:pPr>
      <w:r w:rsidRPr="00832566">
        <w:rPr>
          <w:b/>
          <w:bCs/>
        </w:rPr>
        <w:t>28 febbraio – II TQ</w:t>
      </w:r>
    </w:p>
    <w:p w14:paraId="31C5DCB4" w14:textId="77777777" w:rsidR="0064367B" w:rsidRDefault="0064367B" w:rsidP="0064367B">
      <w:pPr>
        <w:spacing w:after="360"/>
        <w:jc w:val="both"/>
      </w:pPr>
      <w:r w:rsidRPr="00832566">
        <w:t>Rafforzati dalla testimonianza dei tre apostoli che hanno visto il Signore trasfigurato, ci rivolgiamo al Padre nel nome del suo amato Figlio e diciamo:</w:t>
      </w:r>
    </w:p>
    <w:p w14:paraId="0EB0AB27" w14:textId="77777777" w:rsidR="0064367B" w:rsidRPr="00832566" w:rsidRDefault="0064367B" w:rsidP="0064367B">
      <w:pPr>
        <w:spacing w:after="360"/>
        <w:jc w:val="both"/>
        <w:rPr>
          <w:b/>
          <w:bCs/>
        </w:rPr>
      </w:pPr>
      <w:proofErr w:type="spellStart"/>
      <w:r w:rsidRPr="00832566">
        <w:rPr>
          <w:b/>
          <w:bCs/>
        </w:rPr>
        <w:t>Rit</w:t>
      </w:r>
      <w:proofErr w:type="spellEnd"/>
      <w:r w:rsidRPr="00832566">
        <w:rPr>
          <w:b/>
          <w:bCs/>
        </w:rPr>
        <w:t>. Fa’ splendere il tuo volto su di noi, Signore</w:t>
      </w:r>
    </w:p>
    <w:p w14:paraId="2AA2AEC4" w14:textId="77777777" w:rsidR="0064367B" w:rsidRDefault="0064367B" w:rsidP="0064367B">
      <w:pPr>
        <w:pStyle w:val="Paragrafoelenco"/>
        <w:numPr>
          <w:ilvl w:val="0"/>
          <w:numId w:val="2"/>
        </w:numPr>
        <w:spacing w:after="360"/>
      </w:pPr>
      <w:r>
        <w:t>Preghiamo per la Chiesa, perché illuminata oggi dalla luce del Cristo trasfigurato, possa essere come vuole Gesù, sale della terra e luce del mondo, a gloria del Padre.</w:t>
      </w:r>
    </w:p>
    <w:p w14:paraId="3E176680" w14:textId="77777777" w:rsidR="0064367B" w:rsidRDefault="0064367B" w:rsidP="0064367B">
      <w:pPr>
        <w:pStyle w:val="Paragrafoelenco"/>
        <w:spacing w:after="360"/>
      </w:pPr>
    </w:p>
    <w:p w14:paraId="22C4196A" w14:textId="77777777" w:rsidR="0064367B" w:rsidRDefault="0064367B" w:rsidP="0064367B">
      <w:pPr>
        <w:pStyle w:val="Paragrafoelenco"/>
        <w:numPr>
          <w:ilvl w:val="0"/>
          <w:numId w:val="2"/>
        </w:numPr>
        <w:spacing w:after="360"/>
      </w:pPr>
      <w:r>
        <w:t>Per tutti i cristiani, perché obbedendo alla voce del Padre ascoltino sempre il Figlio amato e possano divenire portatori della sua benedizione per tutte le genti</w:t>
      </w:r>
    </w:p>
    <w:p w14:paraId="580FB3F9" w14:textId="77777777" w:rsidR="0064367B" w:rsidRDefault="0064367B" w:rsidP="0064367B">
      <w:pPr>
        <w:pStyle w:val="Paragrafoelenco"/>
      </w:pPr>
    </w:p>
    <w:p w14:paraId="6D7847B2" w14:textId="77777777" w:rsidR="0064367B" w:rsidRDefault="0064367B" w:rsidP="0064367B">
      <w:pPr>
        <w:pStyle w:val="Paragrafoelenco"/>
        <w:numPr>
          <w:ilvl w:val="0"/>
          <w:numId w:val="2"/>
        </w:numPr>
        <w:spacing w:after="360"/>
      </w:pPr>
      <w:r>
        <w:t>Per tutti coloro che sono nella prova, per quanti sono umiliati nel loro corpo, perché la potenza della resurrezione operi in loro, e la gloria del Cristo illumini ogni dolore</w:t>
      </w:r>
    </w:p>
    <w:p w14:paraId="3A637B9D" w14:textId="77777777" w:rsidR="0064367B" w:rsidRDefault="0064367B" w:rsidP="0064367B">
      <w:pPr>
        <w:pStyle w:val="Paragrafoelenco"/>
      </w:pPr>
    </w:p>
    <w:p w14:paraId="158A0AEF" w14:textId="77777777" w:rsidR="0064367B" w:rsidRDefault="0064367B" w:rsidP="0064367B">
      <w:pPr>
        <w:pStyle w:val="Paragrafoelenco"/>
        <w:numPr>
          <w:ilvl w:val="0"/>
          <w:numId w:val="2"/>
        </w:numPr>
        <w:spacing w:after="360"/>
      </w:pPr>
      <w:r>
        <w:t>Perché il dono della pace del Cristo risorto sia accolta da tutti gli uomini, perché i grandi della terra siano guidati dal santo timore di Dio a cercare vie di giustizia e di pace.</w:t>
      </w:r>
    </w:p>
    <w:p w14:paraId="6BD21E94" w14:textId="77777777" w:rsidR="0064367B" w:rsidRDefault="0064367B" w:rsidP="0064367B">
      <w:pPr>
        <w:pStyle w:val="Paragrafoelenco"/>
      </w:pPr>
    </w:p>
    <w:p w14:paraId="76EC16F6" w14:textId="77777777" w:rsidR="0064367B" w:rsidRDefault="0064367B" w:rsidP="0064367B">
      <w:pPr>
        <w:pStyle w:val="Paragrafoelenco"/>
        <w:numPr>
          <w:ilvl w:val="0"/>
          <w:numId w:val="2"/>
        </w:numPr>
        <w:spacing w:after="360"/>
      </w:pPr>
      <w:r>
        <w:t>Per tutti noi perché l’ascolto docile della Parola del Signore conformi i nostri sentimenti a quelli che furono in Cristo Gesù nella certezza che nulla potrà separarci dal suo amore</w:t>
      </w:r>
    </w:p>
    <w:p w14:paraId="2AE911E7" w14:textId="77777777" w:rsidR="00FB29A4" w:rsidRDefault="00FB29A4"/>
    <w:sectPr w:rsidR="00FB2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02D2B"/>
    <w:multiLevelType w:val="hybridMultilevel"/>
    <w:tmpl w:val="243C9B7A"/>
    <w:lvl w:ilvl="0" w:tplc="DFE01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75469"/>
    <w:multiLevelType w:val="hybridMultilevel"/>
    <w:tmpl w:val="229C1C7A"/>
    <w:lvl w:ilvl="0" w:tplc="DFE01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7B"/>
    <w:rsid w:val="0064367B"/>
    <w:rsid w:val="00F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17C2"/>
  <w15:chartTrackingRefBased/>
  <w15:docId w15:val="{CD2ECF4F-85F1-4440-90A5-9F7642D1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367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dossetti</dc:creator>
  <cp:keywords/>
  <dc:description/>
  <cp:lastModifiedBy>teresa dossetti</cp:lastModifiedBy>
  <cp:revision>1</cp:revision>
  <dcterms:created xsi:type="dcterms:W3CDTF">2021-02-25T14:53:00Z</dcterms:created>
  <dcterms:modified xsi:type="dcterms:W3CDTF">2021-02-25T14:54:00Z</dcterms:modified>
</cp:coreProperties>
</file>