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11  FEBBRAIO  2024</w:t>
      </w:r>
    </w:p>
    <w:p>
      <w:pPr>
        <w:pStyle w:val="Predefinito"/>
        <w:jc w:val="center"/>
      </w:pPr>
      <w:r>
        <w:rPr>
          <w:rtl w:val="0"/>
          <w:lang w:val="it-IT"/>
        </w:rPr>
        <w:t>SESTA  DOMENICA  TEMPO  ORDINARIO  B</w:t>
      </w:r>
    </w:p>
    <w:p>
      <w:pPr>
        <w:pStyle w:val="Predefinito"/>
      </w:pPr>
    </w:p>
    <w:p>
      <w:pPr>
        <w:pStyle w:val="Predefinito"/>
      </w:pPr>
    </w:p>
    <w:p>
      <w:pPr>
        <w:pStyle w:val="Predefinito"/>
        <w:widowControl w:val="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Fratelli e sorelle, chiediamo al Signore la purificazione del cuore per potergli presentare una preghiera a lui gradita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Diciamo insieme:</w:t>
      </w:r>
    </w:p>
    <w:p>
      <w:pPr>
        <w:pStyle w:val="Predefinito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R. Ascoltaci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Chiesa,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ci guidi nel coniugare l'esperienza cristiana con il bisogno di vicinanza alla sofferenza degli ammalati, per vivere e testimoniare una fede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adulta. Preghiamo</w:t>
      </w:r>
      <w:r>
        <w:rPr>
          <w:rtl w:val="0"/>
          <w:lang w:val="it-IT"/>
        </w:rPr>
        <w:t>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legislatori, i governanti, i capi delle nazioni: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lavorino con coscienza aiutando, in particolare, coloro che 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mette da parte: i poveri, i malati, i disabili, gli anziani, gli infermi.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medici e gli operatori sanitari: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con la stessa compassione di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per il lebbroso, accolgano il malato con calore e vicinanza sincera.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tutti gli uomini di buona volont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non abbiano paura di accostarsi a coloro che soffrono ma si impegnino per scoprire, avvicinare e consolare ogni dolore nascosto.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tutti i Cristiani: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si accostino con fede al Sacramento del perdono attraverso il quale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libera l'uomo da quella lebbra spirituale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peccato.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ciascuno di noi:</w:t>
      </w:r>
    </w:p>
    <w:p>
      <w:pPr>
        <w:pStyle w:val="Predefinito"/>
      </w:pPr>
      <w:r>
        <w:rPr>
          <w:rtl w:val="0"/>
        </w:rPr>
        <w:t>p</w:t>
      </w:r>
      <w:r>
        <w:rPr>
          <w:rtl w:val="0"/>
          <w:lang w:val="it-IT"/>
        </w:rPr>
        <w:t>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accogliamo</w:t>
      </w:r>
      <w:r>
        <w:rPr>
          <w:rtl w:val="0"/>
          <w:lang w:val="it-IT"/>
        </w:rPr>
        <w:t xml:space="preserve"> la buona notizia </w:t>
      </w:r>
      <w:r>
        <w:rPr>
          <w:rtl w:val="0"/>
          <w:lang w:val="it-IT"/>
        </w:rPr>
        <w:t>e vinciamo ogni paura e ogni colpa nella misericordia di Dio, offerta a noi in Cristo.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Padre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infinita misericordia, che riversi nel nostro cuore la carit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Cristo,</w:t>
      </w:r>
    </w:p>
    <w:p>
      <w:pPr>
        <w:pStyle w:val="Predefinito"/>
      </w:pPr>
      <w:r>
        <w:rPr>
          <w:rtl w:val="0"/>
          <w:lang w:val="it-IT"/>
        </w:rPr>
        <w:t>rendici capaci di portare ogni giorno il giogo della croce che tu trasformi nel giogo leggero e soave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</w:p>
    <w:p>
      <w:pPr>
        <w:pStyle w:val="Predefinito"/>
      </w:pPr>
      <w:r>
        <w:rPr>
          <w:rtl w:val="0"/>
          <w:lang w:val="it-IT"/>
        </w:rPr>
        <w:t>R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>Amen.</w:t>
      </w: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