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43B5" w14:textId="62BA8494" w:rsidR="006D4EF6" w:rsidRPr="0037712E" w:rsidRDefault="006D4EF6" w:rsidP="0037712E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7712E">
        <w:rPr>
          <w:rFonts w:ascii="Calibri" w:hAnsi="Calibri" w:cs="Calibri"/>
          <w:b/>
          <w:bCs/>
          <w:sz w:val="28"/>
          <w:szCs w:val="28"/>
        </w:rPr>
        <w:t>D</w:t>
      </w:r>
      <w:r w:rsidR="0037712E" w:rsidRPr="0037712E">
        <w:rPr>
          <w:rFonts w:ascii="Calibri" w:hAnsi="Calibri" w:cs="Calibri"/>
          <w:b/>
          <w:bCs/>
          <w:sz w:val="28"/>
          <w:szCs w:val="28"/>
        </w:rPr>
        <w:t>omenica</w:t>
      </w:r>
      <w:r w:rsidRPr="0037712E">
        <w:rPr>
          <w:rFonts w:ascii="Calibri" w:hAnsi="Calibri" w:cs="Calibri"/>
          <w:b/>
          <w:bCs/>
          <w:sz w:val="28"/>
          <w:szCs w:val="28"/>
        </w:rPr>
        <w:t xml:space="preserve"> 30 M</w:t>
      </w:r>
      <w:r w:rsidR="0037712E" w:rsidRPr="0037712E">
        <w:rPr>
          <w:rFonts w:ascii="Calibri" w:hAnsi="Calibri" w:cs="Calibri"/>
          <w:b/>
          <w:bCs/>
          <w:sz w:val="28"/>
          <w:szCs w:val="28"/>
        </w:rPr>
        <w:t>aggio</w:t>
      </w:r>
      <w:r w:rsidRPr="0037712E">
        <w:rPr>
          <w:rFonts w:ascii="Calibri" w:hAnsi="Calibri" w:cs="Calibri"/>
          <w:b/>
          <w:bCs/>
          <w:sz w:val="28"/>
          <w:szCs w:val="28"/>
        </w:rPr>
        <w:t xml:space="preserve"> 2021</w:t>
      </w:r>
      <w:r w:rsidR="0037712E" w:rsidRPr="0037712E">
        <w:rPr>
          <w:rFonts w:ascii="Calibri" w:hAnsi="Calibri" w:cs="Calibri"/>
          <w:b/>
          <w:bCs/>
          <w:sz w:val="28"/>
          <w:szCs w:val="28"/>
        </w:rPr>
        <w:t xml:space="preserve"> – Santissima Trinità (anno B)</w:t>
      </w:r>
    </w:p>
    <w:p w14:paraId="5339F38D" w14:textId="77777777" w:rsidR="006D4EF6" w:rsidRPr="0037712E" w:rsidRDefault="006D4EF6" w:rsidP="0037712E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60608AB2" w14:textId="77777777" w:rsidR="0037712E" w:rsidRDefault="006D4EF6" w:rsidP="0037712E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37712E">
        <w:rPr>
          <w:rFonts w:ascii="Calibri" w:hAnsi="Calibri" w:cs="Calibri"/>
          <w:sz w:val="24"/>
          <w:szCs w:val="24"/>
        </w:rPr>
        <w:t>Riconoscenti al Padre per i doni che ci ha concesso nel tempo pasquale, gli affidiamo le nostre necessità e diciamo:</w:t>
      </w:r>
    </w:p>
    <w:p w14:paraId="71414C2D" w14:textId="7DE469D0" w:rsidR="006D4EF6" w:rsidRPr="0037712E" w:rsidRDefault="0037712E" w:rsidP="0037712E">
      <w:pPr>
        <w:spacing w:after="24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7712E">
        <w:rPr>
          <w:rFonts w:ascii="Calibri" w:hAnsi="Calibri" w:cs="Calibri"/>
          <w:b/>
          <w:bCs/>
          <w:sz w:val="24"/>
          <w:szCs w:val="24"/>
        </w:rPr>
        <w:t xml:space="preserve">R. </w:t>
      </w:r>
      <w:r w:rsidR="006D4EF6" w:rsidRPr="0037712E">
        <w:rPr>
          <w:rFonts w:ascii="Calibri" w:hAnsi="Calibri" w:cs="Calibri"/>
          <w:b/>
          <w:bCs/>
          <w:sz w:val="24"/>
          <w:szCs w:val="24"/>
        </w:rPr>
        <w:t>Ascoltaci, Signore.</w:t>
      </w:r>
    </w:p>
    <w:p w14:paraId="71144006" w14:textId="2F228967" w:rsidR="006D4EF6" w:rsidRPr="0037712E" w:rsidRDefault="006D4EF6" w:rsidP="0037712E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7712E">
        <w:rPr>
          <w:rFonts w:ascii="Calibri" w:hAnsi="Calibri" w:cs="Calibri"/>
          <w:sz w:val="24"/>
          <w:szCs w:val="24"/>
        </w:rPr>
        <w:t>Per la Chiesa, perché possa continuare efficacemente a fare discepoli tutti i popoli, con l’annuncio del Vangelo e la grazia del Battesimo</w:t>
      </w:r>
      <w:r w:rsidR="0037712E">
        <w:rPr>
          <w:rFonts w:ascii="Calibri" w:hAnsi="Calibri" w:cs="Calibri"/>
          <w:sz w:val="24"/>
          <w:szCs w:val="24"/>
        </w:rPr>
        <w:t>. P</w:t>
      </w:r>
      <w:r w:rsidRPr="0037712E">
        <w:rPr>
          <w:rFonts w:ascii="Calibri" w:hAnsi="Calibri" w:cs="Calibri"/>
          <w:sz w:val="24"/>
          <w:szCs w:val="24"/>
        </w:rPr>
        <w:t>reghiamo.</w:t>
      </w:r>
    </w:p>
    <w:p w14:paraId="30E912C1" w14:textId="791668F9" w:rsidR="006D4EF6" w:rsidRPr="0037712E" w:rsidRDefault="006D4EF6" w:rsidP="0037712E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7712E">
        <w:rPr>
          <w:rFonts w:ascii="Calibri" w:hAnsi="Calibri" w:cs="Calibri"/>
          <w:sz w:val="24"/>
          <w:szCs w:val="24"/>
        </w:rPr>
        <w:t>Perché la distinzione e l’unione della Santissima Trinità siano il riferimento e il modello di ogni famiglia e di ogni comunità, per crescere nell’amore</w:t>
      </w:r>
      <w:r w:rsidR="0037712E">
        <w:rPr>
          <w:rFonts w:ascii="Calibri" w:hAnsi="Calibri" w:cs="Calibri"/>
          <w:sz w:val="24"/>
          <w:szCs w:val="24"/>
        </w:rPr>
        <w:t>. P</w:t>
      </w:r>
      <w:r w:rsidRPr="0037712E">
        <w:rPr>
          <w:rFonts w:ascii="Calibri" w:hAnsi="Calibri" w:cs="Calibri"/>
          <w:sz w:val="24"/>
          <w:szCs w:val="24"/>
        </w:rPr>
        <w:t>reghiamo.</w:t>
      </w:r>
    </w:p>
    <w:p w14:paraId="7881313B" w14:textId="3DB545AF" w:rsidR="006D4EF6" w:rsidRPr="0037712E" w:rsidRDefault="006D4EF6" w:rsidP="0037712E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7712E">
        <w:rPr>
          <w:rFonts w:ascii="Calibri" w:hAnsi="Calibri" w:cs="Calibri"/>
          <w:sz w:val="24"/>
          <w:szCs w:val="24"/>
        </w:rPr>
        <w:t>Per tutte le nazioni e per i governanti, perché agiscano rettamente</w:t>
      </w:r>
      <w:r w:rsidR="0037712E">
        <w:rPr>
          <w:rFonts w:ascii="Calibri" w:hAnsi="Calibri" w:cs="Calibri"/>
          <w:sz w:val="24"/>
          <w:szCs w:val="24"/>
        </w:rPr>
        <w:t>,</w:t>
      </w:r>
      <w:r w:rsidRPr="0037712E">
        <w:rPr>
          <w:rFonts w:ascii="Calibri" w:hAnsi="Calibri" w:cs="Calibri"/>
          <w:sz w:val="24"/>
          <w:szCs w:val="24"/>
        </w:rPr>
        <w:t xml:space="preserve"> rispettando e difendendo ogni vita</w:t>
      </w:r>
      <w:r w:rsidR="0037712E">
        <w:rPr>
          <w:rFonts w:ascii="Calibri" w:hAnsi="Calibri" w:cs="Calibri"/>
          <w:sz w:val="24"/>
          <w:szCs w:val="24"/>
        </w:rPr>
        <w:t>. P</w:t>
      </w:r>
      <w:r w:rsidRPr="0037712E">
        <w:rPr>
          <w:rFonts w:ascii="Calibri" w:hAnsi="Calibri" w:cs="Calibri"/>
          <w:sz w:val="24"/>
          <w:szCs w:val="24"/>
        </w:rPr>
        <w:t>reghiamo.</w:t>
      </w:r>
    </w:p>
    <w:p w14:paraId="0F4A8A57" w14:textId="38FD1237" w:rsidR="006D4EF6" w:rsidRPr="0037712E" w:rsidRDefault="006D4EF6" w:rsidP="0037712E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7712E">
        <w:rPr>
          <w:rFonts w:ascii="Calibri" w:hAnsi="Calibri" w:cs="Calibri"/>
          <w:sz w:val="24"/>
          <w:szCs w:val="24"/>
        </w:rPr>
        <w:t>Per tutti coloro che soffrono, per la malattia e per la mancanza dei beni essenziali alla vita</w:t>
      </w:r>
      <w:r w:rsidR="0037712E">
        <w:rPr>
          <w:rFonts w:ascii="Calibri" w:hAnsi="Calibri" w:cs="Calibri"/>
          <w:sz w:val="24"/>
          <w:szCs w:val="24"/>
        </w:rPr>
        <w:t>,</w:t>
      </w:r>
      <w:r w:rsidRPr="0037712E">
        <w:rPr>
          <w:rFonts w:ascii="Calibri" w:hAnsi="Calibri" w:cs="Calibri"/>
          <w:sz w:val="24"/>
          <w:szCs w:val="24"/>
        </w:rPr>
        <w:t xml:space="preserve"> per gli operatori sanitari, per la fine dei contagi in ogni parte del mondo</w:t>
      </w:r>
      <w:r w:rsidR="0037712E">
        <w:rPr>
          <w:rFonts w:ascii="Calibri" w:hAnsi="Calibri" w:cs="Calibri"/>
          <w:sz w:val="24"/>
          <w:szCs w:val="24"/>
        </w:rPr>
        <w:t>. P</w:t>
      </w:r>
      <w:r w:rsidRPr="0037712E">
        <w:rPr>
          <w:rFonts w:ascii="Calibri" w:hAnsi="Calibri" w:cs="Calibri"/>
          <w:sz w:val="24"/>
          <w:szCs w:val="24"/>
        </w:rPr>
        <w:t>reghiamo.</w:t>
      </w:r>
    </w:p>
    <w:p w14:paraId="39A9E048" w14:textId="03DC53BC" w:rsidR="006D4EF6" w:rsidRPr="0037712E" w:rsidRDefault="006D4EF6" w:rsidP="0037712E">
      <w:pPr>
        <w:pStyle w:val="Paragrafoelenco"/>
        <w:numPr>
          <w:ilvl w:val="0"/>
          <w:numId w:val="2"/>
        </w:numPr>
        <w:spacing w:after="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7712E">
        <w:rPr>
          <w:rFonts w:ascii="Calibri" w:hAnsi="Calibri" w:cs="Calibri"/>
          <w:sz w:val="24"/>
          <w:szCs w:val="24"/>
        </w:rPr>
        <w:t>Per tutti noi che partecipiamo all’Eucarestia, perché la nostra vita manifesti che siamo figli di Dio, coeredi di Cristo della vita eterna</w:t>
      </w:r>
      <w:r w:rsidR="0037712E">
        <w:rPr>
          <w:rFonts w:ascii="Calibri" w:hAnsi="Calibri" w:cs="Calibri"/>
          <w:sz w:val="24"/>
          <w:szCs w:val="24"/>
        </w:rPr>
        <w:t>. P</w:t>
      </w:r>
      <w:r w:rsidRPr="0037712E">
        <w:rPr>
          <w:rFonts w:ascii="Calibri" w:hAnsi="Calibri" w:cs="Calibri"/>
          <w:sz w:val="24"/>
          <w:szCs w:val="24"/>
        </w:rPr>
        <w:t>reghiamo.</w:t>
      </w:r>
    </w:p>
    <w:p w14:paraId="450DF83B" w14:textId="01CDBA44" w:rsidR="006D4EF6" w:rsidRPr="0037712E" w:rsidRDefault="006D4EF6" w:rsidP="0037712E">
      <w:pPr>
        <w:pStyle w:val="Paragrafoelenco"/>
        <w:numPr>
          <w:ilvl w:val="0"/>
          <w:numId w:val="2"/>
        </w:numPr>
        <w:spacing w:after="24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37712E">
        <w:rPr>
          <w:rFonts w:ascii="Calibri" w:hAnsi="Calibri" w:cs="Calibri"/>
          <w:sz w:val="24"/>
          <w:szCs w:val="24"/>
        </w:rPr>
        <w:t>Per quanti muoiono senza avere conosciuto Gesù, perché siano purificati e accolti nel seno glorioso della Trinità</w:t>
      </w:r>
      <w:r w:rsidR="0037712E">
        <w:rPr>
          <w:rFonts w:ascii="Calibri" w:hAnsi="Calibri" w:cs="Calibri"/>
          <w:sz w:val="24"/>
          <w:szCs w:val="24"/>
        </w:rPr>
        <w:t>. P</w:t>
      </w:r>
      <w:r w:rsidRPr="0037712E">
        <w:rPr>
          <w:rFonts w:ascii="Calibri" w:hAnsi="Calibri" w:cs="Calibri"/>
          <w:sz w:val="24"/>
          <w:szCs w:val="24"/>
        </w:rPr>
        <w:t>reghiamo.</w:t>
      </w:r>
    </w:p>
    <w:p w14:paraId="3BDB0241" w14:textId="4F90301E" w:rsidR="00782973" w:rsidRPr="0037712E" w:rsidRDefault="006D4EF6" w:rsidP="0037712E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7712E">
        <w:rPr>
          <w:rFonts w:ascii="Calibri" w:hAnsi="Calibri" w:cs="Calibri"/>
          <w:sz w:val="24"/>
          <w:szCs w:val="24"/>
        </w:rPr>
        <w:t>Padre, con ciò che umilmente ti domandiamo</w:t>
      </w:r>
      <w:r w:rsidR="0037712E">
        <w:rPr>
          <w:rFonts w:ascii="Calibri" w:hAnsi="Calibri" w:cs="Calibri"/>
          <w:sz w:val="24"/>
          <w:szCs w:val="24"/>
        </w:rPr>
        <w:t>,</w:t>
      </w:r>
      <w:r w:rsidRPr="0037712E">
        <w:rPr>
          <w:rFonts w:ascii="Calibri" w:hAnsi="Calibri" w:cs="Calibri"/>
          <w:sz w:val="24"/>
          <w:szCs w:val="24"/>
        </w:rPr>
        <w:t xml:space="preserve"> donaci lo Spirito Santo, per intercessione di Maria, nel nome del tuo Figlio Gesù Cristo nostro Signore.</w:t>
      </w:r>
    </w:p>
    <w:sectPr w:rsidR="00782973" w:rsidRPr="00377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7D18"/>
    <w:multiLevelType w:val="hybridMultilevel"/>
    <w:tmpl w:val="C3EEF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D2471"/>
    <w:multiLevelType w:val="hybridMultilevel"/>
    <w:tmpl w:val="246CB354"/>
    <w:lvl w:ilvl="0" w:tplc="9A0AE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F6"/>
    <w:rsid w:val="002B2BAF"/>
    <w:rsid w:val="0037712E"/>
    <w:rsid w:val="006D4EF6"/>
    <w:rsid w:val="00782973"/>
    <w:rsid w:val="00BA5CA7"/>
    <w:rsid w:val="00CE1F21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15F2"/>
  <w15:chartTrackingRefBased/>
  <w15:docId w15:val="{D332DF2B-6C06-4092-AA8E-5765618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E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</cp:lastModifiedBy>
  <cp:revision>3</cp:revision>
  <dcterms:created xsi:type="dcterms:W3CDTF">2021-05-26T09:28:00Z</dcterms:created>
  <dcterms:modified xsi:type="dcterms:W3CDTF">2021-05-26T09:32:00Z</dcterms:modified>
</cp:coreProperties>
</file>