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5  MAGGIO  2024</w:t>
      </w:r>
    </w:p>
    <w:p>
      <w:pPr>
        <w:pStyle w:val="Predefinito"/>
        <w:jc w:val="center"/>
      </w:pPr>
      <w:r>
        <w:rPr>
          <w:rtl w:val="0"/>
          <w:lang w:val="it-IT"/>
        </w:rPr>
        <w:t>SESTA  DOMENICA  DI  PASQUA 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Fratelli e sorelle,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frutto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bello della Pasqua. </w:t>
      </w:r>
      <w:r>
        <w:br w:type="textWrapping"/>
      </w:r>
      <w:r>
        <w:rPr>
          <w:rtl w:val="0"/>
          <w:lang w:val="it-IT"/>
        </w:rPr>
        <w:t>Imploriamo da Dio, anche per noi, il compiersi di questo inestimabile dono.</w:t>
      </w:r>
    </w:p>
    <w:p>
      <w:pPr>
        <w:pStyle w:val="Predefinito"/>
      </w:pPr>
      <w:r>
        <w:rPr>
          <w:rtl w:val="0"/>
          <w:lang w:val="it-IT"/>
        </w:rPr>
        <w:t>Preghiamo insieme e diciamo:</w:t>
      </w:r>
    </w:p>
    <w:p>
      <w:pPr>
        <w:pStyle w:val="Predefinito"/>
      </w:pPr>
      <w:r>
        <w:rPr>
          <w:rtl w:val="0"/>
          <w:lang w:val="it-IT"/>
        </w:rPr>
        <w:t>R. Ascoltaci, Signore</w:t>
      </w:r>
      <w:r>
        <w:rPr>
          <w:rtl w:val="0"/>
          <w:lang w:val="it-IT"/>
        </w:rPr>
        <w:t>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Chiesa:</w:t>
      </w:r>
    </w:p>
    <w:p>
      <w:pPr>
        <w:pStyle w:val="Predefinito"/>
      </w:pPr>
      <w:r>
        <w:rPr>
          <w:rtl w:val="0"/>
          <w:lang w:val="it-IT"/>
        </w:rPr>
        <w:t>risplendente della tua luce, dissipi dal cuore di ogni uomo le tenebre dell'incredulit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conduca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con Cristo, morto e risorto per tutti.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coloro che ricoprono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civili e sociali: </w:t>
      </w:r>
      <w:r>
        <w:br w:type="textWrapping"/>
      </w:r>
      <w:r>
        <w:rPr>
          <w:rtl w:val="0"/>
          <w:lang w:val="it-IT"/>
        </w:rPr>
        <w:t>superino interessi di parte e inutili egoismi e si adoperino per il bene di tutti.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sofferenti:</w:t>
      </w:r>
    </w:p>
    <w:p>
      <w:pPr>
        <w:pStyle w:val="Predefinito"/>
      </w:pPr>
      <w:r>
        <w:rPr>
          <w:rtl w:val="0"/>
          <w:lang w:val="it-IT"/>
        </w:rPr>
        <w:t>la presenza consolante del Risorto trasformi ogni paura e angoscia in viva speranza e sereno abbandono.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gli stranieri e i migranti:</w:t>
      </w:r>
    </w:p>
    <w:p>
      <w:pPr>
        <w:pStyle w:val="Predefinito"/>
      </w:pPr>
      <w:r>
        <w:rPr>
          <w:rtl w:val="0"/>
          <w:lang w:val="it-IT"/>
        </w:rPr>
        <w:t>trovino il nostro pronto aiuto ad inserirsi in modo sereno nella vita delle nostre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sociali e civili e le diversit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delle culture diventino occasione di arricchimento per gli uni e per gli altri.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nostra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parrocchiale:</w:t>
      </w:r>
    </w:p>
    <w:p>
      <w:pPr>
        <w:pStyle w:val="Predefinito"/>
      </w:pPr>
      <w:r>
        <w:rPr>
          <w:rtl w:val="0"/>
          <w:lang w:val="it-IT"/>
        </w:rPr>
        <w:t>si dimostri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esperta di ascolto e di accoglienza, cresca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 reciproco e nella solidariet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 testimoniare nella verit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 con gioia il Vangelo della speranza. </w:t>
      </w:r>
      <w:r>
        <w:br w:type="textWrapping"/>
      </w:r>
      <w:r>
        <w:rPr>
          <w:rtl w:val="0"/>
          <w:lang w:val="it-IT"/>
        </w:rPr>
        <w:t xml:space="preserve">Preghiamo. 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Salga a te la nostra supplica, o Padre</w:t>
      </w:r>
      <w:r>
        <w:rPr>
          <w:rtl w:val="0"/>
          <w:lang w:val="it-IT"/>
        </w:rPr>
        <w:t>: D</w:t>
      </w:r>
      <w:r>
        <w:rPr>
          <w:rtl w:val="0"/>
          <w:lang w:val="it-IT"/>
        </w:rPr>
        <w:t>ona al nostro cuore il coraggio di vivere in conformit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 Vangelo, per essere su questa terra instancabili operatori di pace, e diventare un giorno cittadini del cielo.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