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4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1 novembre 202</w:t>
      </w:r>
      <w:r>
        <w:rPr>
          <w:b w:val="1"/>
          <w:bCs w:val="1"/>
          <w:sz w:val="28"/>
          <w:szCs w:val="28"/>
          <w:rtl w:val="0"/>
          <w:lang w:val="it-IT"/>
        </w:rPr>
        <w:t>1</w:t>
      </w:r>
      <w:r>
        <w:rPr>
          <w:b w:val="1"/>
          <w:bCs w:val="1"/>
          <w:sz w:val="28"/>
          <w:szCs w:val="28"/>
          <w:rtl w:val="0"/>
          <w:lang w:val="it-IT"/>
        </w:rPr>
        <w:t xml:space="preserve"> - Solennit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di TUTTI I SANTI</w:t>
      </w:r>
    </w:p>
    <w:p>
      <w:pPr>
        <w:pStyle w:val="Normal.0"/>
        <w:spacing w:after="0" w:line="240" w:lineRule="auto"/>
        <w:jc w:val="both"/>
        <w:rPr>
          <w:sz w:val="28"/>
          <w:szCs w:val="28"/>
        </w:rPr>
      </w:pPr>
    </w:p>
    <w:p>
      <w:pPr>
        <w:pStyle w:val="Normal.0"/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Fratelli e sorelle, la Comunione dei Santi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una delle grandi Verit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 xml:space="preserve">della fede che la Chiesa, nostra Madre, ci fa solennemente proclamare ogni domenica nel </w:t>
      </w:r>
      <w:r>
        <w:rPr>
          <w:i w:val="1"/>
          <w:iCs w:val="1"/>
          <w:sz w:val="28"/>
          <w:szCs w:val="28"/>
          <w:rtl w:val="0"/>
          <w:lang w:val="it-IT"/>
        </w:rPr>
        <w:t>Credo</w:t>
      </w:r>
      <w:r>
        <w:rPr>
          <w:sz w:val="28"/>
          <w:szCs w:val="28"/>
          <w:rtl w:val="0"/>
          <w:lang w:val="it-IT"/>
        </w:rPr>
        <w:t>, ma a cui forse pensiamo poco. Affidiamoci al Padre Celeste,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ci renda sempre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consapevoli di questa appartenenza e bellezza.</w:t>
      </w:r>
    </w:p>
    <w:p>
      <w:pPr>
        <w:pStyle w:val="Normal.0"/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Ripetiamo insieme:</w:t>
      </w:r>
    </w:p>
    <w:p>
      <w:pPr>
        <w:pStyle w:val="Normal.0"/>
        <w:spacing w:after="240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R. </w:t>
      </w:r>
      <w:r>
        <w:rPr>
          <w:b w:val="1"/>
          <w:bCs w:val="1"/>
          <w:sz w:val="28"/>
          <w:szCs w:val="28"/>
          <w:rtl w:val="0"/>
          <w:lang w:val="it-IT"/>
        </w:rPr>
        <w:t>Ascoltaci, Signore</w:t>
      </w:r>
      <w:r>
        <w:rPr>
          <w:b w:val="1"/>
          <w:bCs w:val="1"/>
          <w:sz w:val="28"/>
          <w:szCs w:val="28"/>
          <w:rtl w:val="0"/>
          <w:lang w:val="it-IT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240" w:line="240" w:lineRule="auto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Concedi, Signore, alla Chiesa pellegrina sulla terra di contemplare la Santa Citt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del Cielo,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percorra con speranza la via della conversione e aderisca con slancio alla Tua volont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di salvezza, per raggiungere la pienezza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Amore e divenire trasparenza della Tua santit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. Preghiamo.</w:t>
      </w:r>
    </w:p>
    <w:p>
      <w:pPr>
        <w:pStyle w:val="List Paragraph"/>
        <w:spacing w:after="240" w:line="240" w:lineRule="auto"/>
        <w:ind w:left="360" w:firstLine="0"/>
        <w:jc w:val="both"/>
        <w:rPr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240" w:line="240" w:lineRule="auto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Illumina col Tuo Spirito, o Padre, il Papa, i Vescovi, i Sacerdoti,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indichino il cammino delle Beatitudini a quanti sono loro affidati come la strada maestra della quotidiana santit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, possibile a tutti. Preghiamo.</w:t>
      </w:r>
    </w:p>
    <w:p>
      <w:pPr>
        <w:pStyle w:val="List Paragraph"/>
        <w:spacing w:after="240" w:line="240" w:lineRule="auto"/>
        <w:rPr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240" w:line="240" w:lineRule="auto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Volgi il Tuo sguardo, o Padre, su tutti i poveri, i deboli, gli afflitti: il Tuo Spirito rechi loro la Tua consolazione e renda noi capaci di autentica compassione secondo il cuore di Cristo. Preghiamo.</w:t>
      </w:r>
    </w:p>
    <w:p>
      <w:pPr>
        <w:pStyle w:val="List Paragraph"/>
        <w:spacing w:after="240" w:line="240" w:lineRule="auto"/>
        <w:rPr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240" w:line="240" w:lineRule="auto"/>
        <w:ind w:right="0"/>
        <w:jc w:val="both"/>
        <w:rPr>
          <w:sz w:val="28"/>
          <w:szCs w:val="28"/>
          <w:rtl w:val="0"/>
          <w:lang w:val="it-IT"/>
        </w:rPr>
      </w:pPr>
      <w:r>
        <w:rPr>
          <w:sz w:val="28"/>
          <w:szCs w:val="28"/>
          <w:rtl w:val="0"/>
          <w:lang w:val="it-IT"/>
        </w:rPr>
        <w:t>Fa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, o Signore, che ciascuno di noi </w:t>
      </w:r>
      <w:r>
        <w:rPr>
          <w:sz w:val="28"/>
          <w:szCs w:val="28"/>
          <w:rtl w:val="0"/>
          <w:lang w:val="it-IT"/>
        </w:rPr>
        <w:t xml:space="preserve">– </w:t>
      </w:r>
      <w:r>
        <w:rPr>
          <w:sz w:val="28"/>
          <w:szCs w:val="28"/>
          <w:rtl w:val="0"/>
          <w:lang w:val="it-IT"/>
        </w:rPr>
        <w:t xml:space="preserve">in questa Giornata della Santificazione Universale </w:t>
      </w:r>
      <w:r>
        <w:rPr>
          <w:sz w:val="28"/>
          <w:szCs w:val="28"/>
          <w:rtl w:val="0"/>
          <w:lang w:val="it-IT"/>
        </w:rPr>
        <w:t xml:space="preserve">– </w:t>
      </w:r>
      <w:r>
        <w:rPr>
          <w:sz w:val="28"/>
          <w:szCs w:val="28"/>
          <w:rtl w:val="0"/>
          <w:lang w:val="it-IT"/>
        </w:rPr>
        <w:t>riscopra il Mistero della Comunione dei Santi,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non ci sentiamo mai soli, ma parte della Chiesa, Corpo di Cristo, e ci affidiamo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intercessione dei fratelli e delle sorelle del Cielo. Preghiamo.</w:t>
      </w:r>
    </w:p>
    <w:p>
      <w:pPr>
        <w:pStyle w:val="List Paragraph"/>
        <w:spacing w:after="240" w:line="240" w:lineRule="auto"/>
        <w:rPr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bidi w:val="0"/>
        <w:spacing w:after="240" w:line="240" w:lineRule="auto"/>
        <w:ind w:right="0"/>
        <w:jc w:val="both"/>
        <w:rPr>
          <w:outline w:val="0"/>
          <w:color w:val="333333"/>
          <w:sz w:val="28"/>
          <w:szCs w:val="28"/>
          <w:rtl w:val="0"/>
          <w:lang w:val="it-IT"/>
          <w14:textFill>
            <w14:solidFill>
              <w14:srgbClr w14:val="333333"/>
            </w14:solidFill>
          </w14:textFill>
        </w:rPr>
      </w:pPr>
      <w:r>
        <w:rPr>
          <w:outline w:val="0"/>
          <w:color w:val="000000"/>
          <w:sz w:val="28"/>
          <w:szCs w:val="28"/>
          <w:rtl w:val="0"/>
          <w:lang w:val="it-IT"/>
          <w14:textFill>
            <w14:solidFill>
              <w14:srgbClr w14:val="000000"/>
            </w14:solidFill>
          </w14:textFill>
        </w:rPr>
        <w:t>I nostri fratelli defunti siano partecipi del Mistero pasquale del Cristo, morto e risorto, e incontrino Te, Padre della gloria, nella gioiosa Comunione dei Santi, intercedendo anche per noi. Preghiamo.</w:t>
      </w:r>
    </w:p>
    <w:p>
      <w:pPr>
        <w:pStyle w:val="List Paragraph"/>
        <w:spacing w:after="240" w:line="240" w:lineRule="auto"/>
        <w:ind w:left="360" w:firstLine="0"/>
        <w:jc w:val="both"/>
        <w:rPr>
          <w:sz w:val="28"/>
          <w:szCs w:val="28"/>
        </w:rPr>
      </w:pPr>
    </w:p>
    <w:p>
      <w:pPr>
        <w:pStyle w:val="Normal.0"/>
        <w:spacing w:after="240" w:line="240" w:lineRule="auto"/>
        <w:jc w:val="both"/>
      </w:pPr>
      <w:r>
        <w:rPr>
          <w:sz w:val="28"/>
          <w:szCs w:val="28"/>
          <w:rtl w:val="0"/>
          <w:lang w:val="it-IT"/>
        </w:rPr>
        <w:t>Al Tuo cuore di Padre, Signore, affidiamo queste nostre preghiere: Tu, che sempre ci ascolti, rendici santi come da sempre ci hai pensati e amati e fa</w:t>
      </w:r>
      <w:r>
        <w:rPr>
          <w:sz w:val="28"/>
          <w:szCs w:val="28"/>
          <w:rtl w:val="0"/>
          <w:lang w:val="it-IT"/>
        </w:rPr>
        <w:t xml:space="preserve">’ </w:t>
      </w:r>
      <w:r>
        <w:rPr>
          <w:sz w:val="28"/>
          <w:szCs w:val="28"/>
          <w:rtl w:val="0"/>
          <w:lang w:val="it-IT"/>
        </w:rPr>
        <w:t>che rispondiamo con la generosit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della vita alla Tua chiamata. Per Cristo nostro Signore.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