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2EF" w14:textId="52E976EE" w:rsidR="006B366F" w:rsidRPr="003B3AE6" w:rsidRDefault="00A852E9" w:rsidP="001B6C6C">
      <w:pPr>
        <w:jc w:val="center"/>
        <w:rPr>
          <w:rFonts w:ascii="Calibri" w:hAnsi="Calibri" w:cs="Calibri"/>
          <w:b/>
          <w:sz w:val="28"/>
          <w:szCs w:val="28"/>
        </w:rPr>
      </w:pPr>
      <w:r w:rsidRPr="003B3AE6">
        <w:rPr>
          <w:rFonts w:ascii="Calibri" w:hAnsi="Calibri" w:cs="Calibri"/>
          <w:b/>
          <w:sz w:val="28"/>
          <w:szCs w:val="28"/>
        </w:rPr>
        <w:t>D</w:t>
      </w:r>
      <w:r w:rsidR="003B3AE6" w:rsidRPr="003B3AE6">
        <w:rPr>
          <w:rFonts w:ascii="Calibri" w:hAnsi="Calibri" w:cs="Calibri"/>
          <w:b/>
          <w:sz w:val="28"/>
          <w:szCs w:val="28"/>
        </w:rPr>
        <w:t>omenica</w:t>
      </w:r>
      <w:r w:rsidRPr="003B3AE6">
        <w:rPr>
          <w:rFonts w:ascii="Calibri" w:hAnsi="Calibri" w:cs="Calibri"/>
          <w:b/>
          <w:sz w:val="28"/>
          <w:szCs w:val="28"/>
        </w:rPr>
        <w:t xml:space="preserve"> </w:t>
      </w:r>
      <w:r w:rsidR="00AE04D0" w:rsidRPr="003B3AE6">
        <w:rPr>
          <w:rFonts w:ascii="Calibri" w:hAnsi="Calibri" w:cs="Calibri"/>
          <w:b/>
          <w:sz w:val="28"/>
          <w:szCs w:val="28"/>
        </w:rPr>
        <w:t>13</w:t>
      </w:r>
      <w:r w:rsidR="002B2047" w:rsidRPr="003B3AE6">
        <w:rPr>
          <w:rFonts w:ascii="Calibri" w:hAnsi="Calibri" w:cs="Calibri"/>
          <w:b/>
          <w:sz w:val="28"/>
          <w:szCs w:val="28"/>
        </w:rPr>
        <w:t xml:space="preserve"> M</w:t>
      </w:r>
      <w:r w:rsidR="003B3AE6" w:rsidRPr="003B3AE6">
        <w:rPr>
          <w:rFonts w:ascii="Calibri" w:hAnsi="Calibri" w:cs="Calibri"/>
          <w:b/>
          <w:sz w:val="28"/>
          <w:szCs w:val="28"/>
        </w:rPr>
        <w:t>arzo</w:t>
      </w:r>
      <w:r w:rsidR="002B2047" w:rsidRPr="003B3AE6">
        <w:rPr>
          <w:rFonts w:ascii="Calibri" w:hAnsi="Calibri" w:cs="Calibri"/>
          <w:b/>
          <w:sz w:val="28"/>
          <w:szCs w:val="28"/>
        </w:rPr>
        <w:t xml:space="preserve"> 2022</w:t>
      </w:r>
    </w:p>
    <w:p w14:paraId="592323B2" w14:textId="5CC153F1" w:rsidR="006B366F" w:rsidRPr="003B3AE6" w:rsidRDefault="00A96CBE" w:rsidP="001B6C6C">
      <w:pPr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3B3AE6">
        <w:rPr>
          <w:rFonts w:ascii="Calibri" w:eastAsiaTheme="minorHAnsi" w:hAnsi="Calibri" w:cs="Calibri"/>
          <w:b/>
          <w:sz w:val="28"/>
          <w:szCs w:val="28"/>
        </w:rPr>
        <w:t>I</w:t>
      </w:r>
      <w:r w:rsidR="00AE04D0" w:rsidRPr="003B3AE6">
        <w:rPr>
          <w:rFonts w:ascii="Calibri" w:eastAsiaTheme="minorHAnsi" w:hAnsi="Calibri" w:cs="Calibri"/>
          <w:b/>
          <w:sz w:val="28"/>
          <w:szCs w:val="28"/>
        </w:rPr>
        <w:t>I</w:t>
      </w:r>
      <w:r w:rsidR="00764523" w:rsidRPr="003B3AE6">
        <w:rPr>
          <w:rFonts w:ascii="Calibri" w:eastAsiaTheme="minorHAnsi" w:hAnsi="Calibri" w:cs="Calibri"/>
          <w:b/>
          <w:sz w:val="28"/>
          <w:szCs w:val="28"/>
        </w:rPr>
        <w:t xml:space="preserve"> </w:t>
      </w:r>
      <w:r w:rsidR="003B3AE6" w:rsidRPr="003B3AE6">
        <w:rPr>
          <w:rFonts w:ascii="Calibri" w:eastAsiaTheme="minorHAnsi" w:hAnsi="Calibri" w:cs="Calibri"/>
          <w:b/>
          <w:sz w:val="28"/>
          <w:szCs w:val="28"/>
        </w:rPr>
        <w:t>di Quaresima (anno C)</w:t>
      </w:r>
    </w:p>
    <w:p w14:paraId="341D3856" w14:textId="3D960A27" w:rsidR="001B6C6C" w:rsidRDefault="001B6C6C" w:rsidP="001B6C6C">
      <w:pPr>
        <w:jc w:val="center"/>
        <w:rPr>
          <w:rFonts w:ascii="Calibri" w:hAnsi="Calibri" w:cs="Calibri"/>
        </w:rPr>
      </w:pPr>
    </w:p>
    <w:p w14:paraId="401044F2" w14:textId="77777777" w:rsidR="00BA7A86" w:rsidRPr="003B3AE6" w:rsidRDefault="00BA7A86" w:rsidP="001B6C6C">
      <w:pPr>
        <w:jc w:val="center"/>
        <w:rPr>
          <w:rFonts w:ascii="Calibri" w:hAnsi="Calibri" w:cs="Calibri"/>
        </w:rPr>
      </w:pPr>
    </w:p>
    <w:p w14:paraId="20B698E3" w14:textId="7688E688" w:rsidR="00AE04D0" w:rsidRDefault="00AE04D0" w:rsidP="003B3AE6">
      <w:pPr>
        <w:pStyle w:val="Standard"/>
        <w:numPr>
          <w:ilvl w:val="0"/>
          <w:numId w:val="12"/>
        </w:numPr>
        <w:ind w:left="170"/>
        <w:jc w:val="both"/>
        <w:rPr>
          <w:rFonts w:ascii="Calibri" w:eastAsia="Times New Roman" w:hAnsi="Calibri" w:cs="Calibri"/>
          <w:lang w:eastAsia="it-IT"/>
        </w:rPr>
      </w:pPr>
      <w:r w:rsidRPr="003B3AE6">
        <w:rPr>
          <w:rFonts w:ascii="Calibri" w:eastAsia="Times New Roman" w:hAnsi="Calibri" w:cs="Calibri"/>
          <w:lang w:eastAsia="it-IT"/>
        </w:rPr>
        <w:t>Per la Chiesa universale</w:t>
      </w:r>
      <w:r w:rsidR="003B3AE6">
        <w:rPr>
          <w:rFonts w:ascii="Calibri" w:eastAsia="Times New Roman" w:hAnsi="Calibri" w:cs="Calibri"/>
          <w:lang w:eastAsia="it-IT"/>
        </w:rPr>
        <w:t>:</w:t>
      </w:r>
      <w:r w:rsidRPr="003B3AE6">
        <w:rPr>
          <w:rFonts w:ascii="Calibri" w:eastAsia="Times New Roman" w:hAnsi="Calibri" w:cs="Calibri"/>
          <w:lang w:eastAsia="it-IT"/>
        </w:rPr>
        <w:t xml:space="preserve"> perché sia riflesso della luce del Signore, la sola che può illuminare di giustizia il mondo</w:t>
      </w:r>
      <w:r w:rsidR="003B3AE6">
        <w:rPr>
          <w:rFonts w:ascii="Calibri" w:eastAsia="Times New Roman" w:hAnsi="Calibri" w:cs="Calibri"/>
          <w:lang w:eastAsia="it-IT"/>
        </w:rPr>
        <w:t xml:space="preserve"> intero</w:t>
      </w:r>
      <w:r w:rsidRPr="003B3AE6">
        <w:rPr>
          <w:rFonts w:ascii="Calibri" w:eastAsia="Times New Roman" w:hAnsi="Calibri" w:cs="Calibri"/>
          <w:lang w:eastAsia="it-IT"/>
        </w:rPr>
        <w:t xml:space="preserve">. </w:t>
      </w:r>
      <w:r w:rsidR="003B3AE6">
        <w:rPr>
          <w:rFonts w:ascii="Calibri" w:eastAsia="Times New Roman" w:hAnsi="Calibri" w:cs="Calibri"/>
          <w:lang w:eastAsia="it-IT"/>
        </w:rPr>
        <w:t>P</w:t>
      </w:r>
      <w:r w:rsidRPr="003B3AE6">
        <w:rPr>
          <w:rFonts w:ascii="Calibri" w:eastAsia="Times New Roman" w:hAnsi="Calibri" w:cs="Calibri"/>
          <w:lang w:eastAsia="it-IT"/>
        </w:rPr>
        <w:t>reghiamo.</w:t>
      </w:r>
    </w:p>
    <w:p w14:paraId="05B784C7" w14:textId="6C6D763F" w:rsidR="00BA7A86" w:rsidRDefault="00BA7A86" w:rsidP="00BA7A86">
      <w:pPr>
        <w:pStyle w:val="Standard"/>
        <w:jc w:val="both"/>
        <w:rPr>
          <w:rFonts w:ascii="Calibri" w:eastAsia="Times New Roman" w:hAnsi="Calibri" w:cs="Calibri"/>
          <w:lang w:eastAsia="it-IT"/>
        </w:rPr>
      </w:pPr>
    </w:p>
    <w:p w14:paraId="3E5E3251" w14:textId="394D9F01" w:rsidR="00BA7A86" w:rsidRPr="00BA7A86" w:rsidRDefault="00BA7A86" w:rsidP="00BA7A86">
      <w:pPr>
        <w:pStyle w:val="Standard"/>
        <w:numPr>
          <w:ilvl w:val="0"/>
          <w:numId w:val="12"/>
        </w:numPr>
        <w:ind w:left="17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Per noi credenti: perché la grazia del </w:t>
      </w:r>
      <w:r w:rsidRPr="003B3AE6">
        <w:rPr>
          <w:rFonts w:ascii="Calibri" w:eastAsia="Times New Roman" w:hAnsi="Calibri" w:cs="Calibri"/>
          <w:lang w:eastAsia="it-IT"/>
        </w:rPr>
        <w:t xml:space="preserve">Signore Gesù, trasfigurato sul monte davanti agli Apostoli, illumini e trasformi la nostra vita, per sperimentare la gioia di essere cristiani. </w:t>
      </w:r>
      <w:r>
        <w:rPr>
          <w:rFonts w:ascii="Calibri" w:eastAsia="Times New Roman" w:hAnsi="Calibri" w:cs="Calibri"/>
          <w:lang w:eastAsia="it-IT"/>
        </w:rPr>
        <w:t>P</w:t>
      </w:r>
      <w:r w:rsidRPr="003B3AE6">
        <w:rPr>
          <w:rFonts w:ascii="Calibri" w:eastAsia="Times New Roman" w:hAnsi="Calibri" w:cs="Calibri"/>
          <w:lang w:eastAsia="it-IT"/>
        </w:rPr>
        <w:t>reghiamo.</w:t>
      </w:r>
    </w:p>
    <w:p w14:paraId="18140F30" w14:textId="77777777" w:rsidR="00AE04D0" w:rsidRPr="003B3AE6" w:rsidRDefault="00AE04D0" w:rsidP="003B3AE6">
      <w:pPr>
        <w:pStyle w:val="Standard"/>
        <w:ind w:left="170"/>
        <w:jc w:val="both"/>
        <w:rPr>
          <w:rFonts w:ascii="Calibri" w:eastAsia="Times New Roman" w:hAnsi="Calibri" w:cs="Calibri"/>
          <w:lang w:eastAsia="it-IT"/>
        </w:rPr>
      </w:pPr>
    </w:p>
    <w:p w14:paraId="54976C4B" w14:textId="3C0D4419" w:rsidR="00AE04D0" w:rsidRPr="003B3AE6" w:rsidRDefault="003B3AE6" w:rsidP="003B3AE6">
      <w:pPr>
        <w:pStyle w:val="Standard"/>
        <w:numPr>
          <w:ilvl w:val="0"/>
          <w:numId w:val="12"/>
        </w:numPr>
        <w:ind w:left="17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Per tutte le famiglie: p</w:t>
      </w:r>
      <w:r w:rsidR="00AE04D0" w:rsidRPr="003B3AE6">
        <w:rPr>
          <w:rFonts w:ascii="Calibri" w:eastAsia="Times New Roman" w:hAnsi="Calibri" w:cs="Calibri"/>
          <w:lang w:eastAsia="it-IT"/>
        </w:rPr>
        <w:t xml:space="preserve">erché il tempo di Quaresima diventi occasione per un ritorno alla preghiera, alla Messa, alla confessione, alle opere di carità e di misericordia. </w:t>
      </w:r>
      <w:r>
        <w:rPr>
          <w:rFonts w:ascii="Calibri" w:eastAsia="Times New Roman" w:hAnsi="Calibri" w:cs="Calibri"/>
          <w:lang w:eastAsia="it-IT"/>
        </w:rPr>
        <w:t>P</w:t>
      </w:r>
      <w:r w:rsidR="00AE04D0" w:rsidRPr="003B3AE6">
        <w:rPr>
          <w:rFonts w:ascii="Calibri" w:eastAsia="Times New Roman" w:hAnsi="Calibri" w:cs="Calibri"/>
          <w:lang w:eastAsia="it-IT"/>
        </w:rPr>
        <w:t>reghiamo.</w:t>
      </w:r>
    </w:p>
    <w:p w14:paraId="50225A81" w14:textId="77777777" w:rsidR="00AE04D0" w:rsidRPr="003B3AE6" w:rsidRDefault="00AE04D0" w:rsidP="003B3AE6">
      <w:pPr>
        <w:pStyle w:val="Standard"/>
        <w:ind w:left="170" w:hanging="360"/>
        <w:jc w:val="both"/>
        <w:rPr>
          <w:rFonts w:ascii="Calibri" w:eastAsia="Times New Roman" w:hAnsi="Calibri" w:cs="Calibri"/>
          <w:lang w:eastAsia="it-IT"/>
        </w:rPr>
      </w:pPr>
    </w:p>
    <w:p w14:paraId="50F6D7DC" w14:textId="6F5D7EFE" w:rsidR="00AE04D0" w:rsidRPr="003B3AE6" w:rsidRDefault="003B3AE6" w:rsidP="003B3AE6">
      <w:pPr>
        <w:pStyle w:val="Standard"/>
        <w:numPr>
          <w:ilvl w:val="0"/>
          <w:numId w:val="12"/>
        </w:numPr>
        <w:ind w:left="170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Per </w:t>
      </w:r>
      <w:r w:rsidR="00AE04D0" w:rsidRPr="003B3AE6">
        <w:rPr>
          <w:rFonts w:ascii="Calibri" w:eastAsia="Times New Roman" w:hAnsi="Calibri" w:cs="Calibri"/>
          <w:lang w:eastAsia="it-IT"/>
        </w:rPr>
        <w:t>la guerra in corso in Ucraina</w:t>
      </w:r>
      <w:r>
        <w:rPr>
          <w:rFonts w:ascii="Calibri" w:eastAsia="Times New Roman" w:hAnsi="Calibri" w:cs="Calibri"/>
          <w:lang w:eastAsia="it-IT"/>
        </w:rPr>
        <w:t xml:space="preserve"> e nelle altre regioni del mondo: perché</w:t>
      </w:r>
      <w:r w:rsidR="00AE04D0" w:rsidRPr="003B3AE6">
        <w:rPr>
          <w:rFonts w:ascii="Calibri" w:eastAsia="Times New Roman" w:hAnsi="Calibri" w:cs="Calibri"/>
          <w:lang w:eastAsia="it-IT"/>
        </w:rPr>
        <w:t xml:space="preserve"> prevalgano quanto prima le ragioni del negoziato e possano cessare sofferenza, distruzione e morte. </w:t>
      </w:r>
      <w:r>
        <w:rPr>
          <w:rFonts w:ascii="Calibri" w:eastAsia="Times New Roman" w:hAnsi="Calibri" w:cs="Calibri"/>
          <w:lang w:eastAsia="it-IT"/>
        </w:rPr>
        <w:t>P</w:t>
      </w:r>
      <w:r w:rsidR="00AE04D0" w:rsidRPr="003B3AE6">
        <w:rPr>
          <w:rFonts w:ascii="Calibri" w:eastAsia="Times New Roman" w:hAnsi="Calibri" w:cs="Calibri"/>
          <w:lang w:eastAsia="it-IT"/>
        </w:rPr>
        <w:t>reghiamo.</w:t>
      </w:r>
    </w:p>
    <w:p w14:paraId="28C3FA53" w14:textId="77777777" w:rsidR="00AE04D0" w:rsidRPr="003B3AE6" w:rsidRDefault="00AE04D0" w:rsidP="003B3AE6">
      <w:pPr>
        <w:pStyle w:val="Standard"/>
        <w:ind w:left="170"/>
        <w:jc w:val="both"/>
        <w:rPr>
          <w:rFonts w:ascii="Calibri" w:eastAsia="Times New Roman" w:hAnsi="Calibri" w:cs="Calibri"/>
          <w:lang w:eastAsia="it-IT"/>
        </w:rPr>
      </w:pPr>
    </w:p>
    <w:p w14:paraId="69BB4730" w14:textId="30CD687D" w:rsidR="00FB6749" w:rsidRPr="003B3AE6" w:rsidRDefault="003B3AE6" w:rsidP="003B3AE6">
      <w:pPr>
        <w:pStyle w:val="Standard"/>
        <w:numPr>
          <w:ilvl w:val="0"/>
          <w:numId w:val="12"/>
        </w:numPr>
        <w:ind w:left="17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lang w:eastAsia="it-IT"/>
        </w:rPr>
        <w:t>Per tutti noi: perché</w:t>
      </w:r>
      <w:r w:rsidR="00AE04D0" w:rsidRPr="003B3AE6">
        <w:rPr>
          <w:rFonts w:ascii="Calibri" w:hAnsi="Calibri" w:cs="Calibri"/>
        </w:rPr>
        <w:t xml:space="preserve"> in queste ore, così difficili per il popolo ucraino, possiamo dimostrare la nostra vicinanza a chi soffre</w:t>
      </w:r>
      <w:r>
        <w:rPr>
          <w:rFonts w:ascii="Calibri" w:hAnsi="Calibri" w:cs="Calibri"/>
        </w:rPr>
        <w:t>,</w:t>
      </w:r>
      <w:r w:rsidR="00AE04D0" w:rsidRPr="003B3AE6">
        <w:rPr>
          <w:rFonts w:ascii="Calibri" w:hAnsi="Calibri" w:cs="Calibri"/>
        </w:rPr>
        <w:t xml:space="preserve"> per mezzo della preghiera e di azioni concrete di solidarietà. </w:t>
      </w:r>
      <w:r>
        <w:rPr>
          <w:rFonts w:ascii="Calibri" w:eastAsia="Times New Roman" w:hAnsi="Calibri" w:cs="Calibri"/>
          <w:lang w:eastAsia="it-IT"/>
        </w:rPr>
        <w:t>P</w:t>
      </w:r>
      <w:r w:rsidR="00AE04D0" w:rsidRPr="003B3AE6">
        <w:rPr>
          <w:rFonts w:ascii="Calibri" w:eastAsia="Times New Roman" w:hAnsi="Calibri" w:cs="Calibri"/>
          <w:lang w:eastAsia="it-IT"/>
        </w:rPr>
        <w:t>reghiamo.</w:t>
      </w:r>
    </w:p>
    <w:sectPr w:rsidR="00FB6749" w:rsidRPr="003B3AE6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B2047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B3AE6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93514"/>
    <w:rsid w:val="00BA7A86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027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33</cp:revision>
  <cp:lastPrinted>2022-02-11T15:08:00Z</cp:lastPrinted>
  <dcterms:created xsi:type="dcterms:W3CDTF">2021-10-22T16:16:00Z</dcterms:created>
  <dcterms:modified xsi:type="dcterms:W3CDTF">2022-03-11T22:48:00Z</dcterms:modified>
</cp:coreProperties>
</file>