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 xml:space="preserve">PREGHIERE  DEI  FEDELI  </w:t>
      </w:r>
    </w:p>
    <w:p>
      <w:pPr>
        <w:pStyle w:val="Predefinito"/>
        <w:jc w:val="center"/>
      </w:pPr>
      <w:r>
        <w:rPr>
          <w:rtl w:val="0"/>
          <w:lang w:val="it-IT"/>
        </w:rPr>
        <w:t>QUINTA  DOMENICA  PASQUA  C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Chiamati da Ges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 xml:space="preserve">a fondare sul suo </w:t>
      </w:r>
      <w:r>
        <w:rPr>
          <w:rtl w:val="0"/>
          <w:lang w:val="it-IT"/>
        </w:rPr>
        <w:t>amore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il nostro amore, </w:t>
      </w:r>
      <w:r>
        <w:rPr>
          <w:rtl w:val="0"/>
          <w:lang w:val="it-IT"/>
        </w:rPr>
        <w:t>a lui ci affidiamo nella preghiera dicendo: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R. Ascoltaci Signore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il Papa e tutti i nostri pastori:</w:t>
      </w:r>
    </w:p>
    <w:p>
      <w:pPr>
        <w:pStyle w:val="Predefinito"/>
      </w:pPr>
      <w:r>
        <w:rPr>
          <w:rtl w:val="0"/>
          <w:lang w:val="it-IT"/>
        </w:rPr>
        <w:t xml:space="preserve">dona al popolo cristiano di affidarsi con fiducia alla loro guida paterna, </w:t>
      </w:r>
      <w:r>
        <w:br w:type="textWrapping"/>
      </w:r>
      <w:r>
        <w:rPr>
          <w:rtl w:val="0"/>
          <w:lang w:val="it-IT"/>
        </w:rPr>
        <w:t>sostenendone concretamente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insegnamento e le indicazioni di vita. 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le famiglie:</w:t>
      </w:r>
    </w:p>
    <w:p>
      <w:pPr>
        <w:pStyle w:val="Predefinito"/>
      </w:pPr>
      <w:r>
        <w:rPr>
          <w:rtl w:val="0"/>
          <w:lang w:val="it-IT"/>
        </w:rPr>
        <w:t xml:space="preserve">ti domandiamo che le leggi dello Stato, le istituzioni civili </w:t>
      </w:r>
      <w:r>
        <w:br w:type="textWrapping"/>
      </w:r>
      <w:r>
        <w:rPr>
          <w:rtl w:val="0"/>
          <w:lang w:val="it-IT"/>
        </w:rPr>
        <w:t>e tutte le persone di buona volont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sostengano la famiglia </w:t>
      </w:r>
      <w:r>
        <w:br w:type="textWrapping"/>
      </w:r>
      <w:r>
        <w:rPr>
          <w:rtl w:val="0"/>
          <w:lang w:val="it-IT"/>
        </w:rPr>
        <w:t>che tu hai fondato fin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origine.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ogni uomo</w:t>
      </w:r>
      <w:r>
        <w:rPr>
          <w:rtl w:val="0"/>
          <w:lang w:val="it-IT"/>
        </w:rPr>
        <w:t>:</w:t>
      </w:r>
      <w:r>
        <w:br w:type="textWrapping"/>
      </w:r>
      <w:r>
        <w:rPr>
          <w:rtl w:val="0"/>
          <w:lang w:val="it-IT"/>
        </w:rPr>
        <w:t>guidalo a scoprire la gioia di essere amato da te e a ricambiare questo amore.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quanti vivono in situazioni di sofferenza:</w:t>
      </w:r>
    </w:p>
    <w:p>
      <w:pPr>
        <w:pStyle w:val="Predefinito"/>
      </w:pPr>
      <w:r>
        <w:rPr>
          <w:rtl w:val="0"/>
          <w:lang w:val="it-IT"/>
        </w:rPr>
        <w:t>dona loro la forza di amare</w:t>
      </w:r>
      <w:r>
        <w:rPr>
          <w:rtl w:val="0"/>
          <w:lang w:val="it-IT"/>
        </w:rPr>
        <w:t>,</w:t>
      </w:r>
      <w:r>
        <w:rPr>
          <w:rtl w:val="0"/>
          <w:lang w:val="it-IT"/>
        </w:rPr>
        <w:t xml:space="preserve"> </w:t>
      </w:r>
      <w:r>
        <w:br w:type="textWrapping"/>
      </w:r>
      <w:r>
        <w:rPr>
          <w:rtl w:val="0"/>
          <w:lang w:val="it-IT"/>
        </w:rPr>
        <w:t xml:space="preserve">soprattutto quando il tuo comandamento </w:t>
      </w:r>
      <w:r>
        <w:rPr>
          <w:rtl w:val="0"/>
          <w:lang w:val="it-IT"/>
        </w:rPr>
        <w:t xml:space="preserve">sembra </w:t>
      </w:r>
      <w:r>
        <w:rPr>
          <w:rtl w:val="0"/>
          <w:lang w:val="it-IT"/>
        </w:rPr>
        <w:t>troppo esigente e gravoso.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tutti i nostri parenti, amici, e conoscenti defunti:</w:t>
      </w:r>
    </w:p>
    <w:p>
      <w:pPr>
        <w:pStyle w:val="Predefinito"/>
      </w:pPr>
      <w:r>
        <w:rPr>
          <w:rtl w:val="0"/>
          <w:lang w:val="it-IT"/>
        </w:rPr>
        <w:t xml:space="preserve">accetta le opere buone che hanno compiuto in vita, </w:t>
      </w:r>
      <w:r>
        <w:br w:type="textWrapping"/>
      </w:r>
      <w:r>
        <w:rPr>
          <w:rtl w:val="0"/>
          <w:lang w:val="it-IT"/>
        </w:rPr>
        <w:t xml:space="preserve">perdona i peccati che hanno commesso, </w:t>
      </w:r>
      <w:r>
        <w:br w:type="textWrapping"/>
      </w:r>
      <w:r>
        <w:rPr>
          <w:rtl w:val="0"/>
          <w:lang w:val="it-IT"/>
        </w:rPr>
        <w:t>e accoglili nella gioia eterna della casa di Dio Padre,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O Signore, che ci hai creati e redenti, fa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che la nostra fede porti frutti abbondanti di giustizia e di carit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 il mondo veda le nostre opere buone e glorifichi il tuo nome.</w:t>
      </w:r>
    </w:p>
    <w:p>
      <w:pPr>
        <w:pStyle w:val="Predefinito"/>
        <w:rPr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  <w:lang w:val="it-IT"/>
        </w:rPr>
        <w:t>Per Cristo nostro Signore.</w:t>
      </w:r>
    </w:p>
    <w:p>
      <w:pPr>
        <w:pStyle w:val="Predefinito"/>
      </w:pPr>
      <w:r>
        <w:rPr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R</w:t>
      </w:r>
      <w:r>
        <w:rPr>
          <w:rtl w:val="0"/>
          <w:lang w:val="it-IT"/>
        </w:rPr>
        <w:t>/. Amen.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