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hAnsi="Avenir Heavy"/>
          <w:smallCaps w:val="1"/>
          <w:outline w:val="0"/>
          <w:color w:val="405089"/>
          <w14:textFill>
            <w14:solidFill>
              <w14:srgbClr w14:val="405089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405089"/>
          <w14:textFill>
            <w14:solidFill>
              <w14:srgbClr w14:val="405089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405089"/>
          <w:rtl w:val="0"/>
          <w:lang w:val="it-IT"/>
          <w14:textFill>
            <w14:solidFill>
              <w14:srgbClr w14:val="405089"/>
            </w14:solidFill>
          </w14:textFill>
        </w:rPr>
        <w:t>DOMENICA XXVII ANNO C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405089"/>
          <w14:textFill>
            <w14:solidFill>
              <w14:srgbClr w14:val="405089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405089"/>
          <w14:textFill>
            <w14:solidFill>
              <w14:srgbClr w14:val="405089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405089"/>
          <w:rtl w:val="0"/>
          <w:lang w:val="it-IT"/>
          <w14:textFill>
            <w14:solidFill>
              <w14:srgbClr w14:val="405089"/>
            </w14:solidFill>
          </w14:textFill>
        </w:rPr>
        <w:t>Preghiera dei fedeli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04f89"/>
          <w:spacing w:val="0"/>
          <w:sz w:val="18"/>
          <w:szCs w:val="18"/>
          <w:rtl w:val="0"/>
          <w:lang w:val="it-IT"/>
          <w14:textFill>
            <w14:solidFill>
              <w14:srgbClr w14:val="404F89"/>
            </w14:solidFill>
          </w14:textFill>
        </w:rPr>
        <w:t>Guida</w:t>
      </w:r>
      <w:r>
        <w:rPr>
          <w:rFonts w:ascii="Avenir Next Condensed Regular" w:hAnsi="Avenir Next Condensed Regular"/>
          <w:i w:val="1"/>
          <w:iCs w:val="1"/>
          <w:outline w:val="0"/>
          <w:color w:val="404f89"/>
          <w:spacing w:val="0"/>
          <w:sz w:val="18"/>
          <w:szCs w:val="18"/>
          <w:rtl w:val="0"/>
          <w14:textFill>
            <w14:solidFill>
              <w14:srgbClr w14:val="404F89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404f89"/>
          <w:spacing w:val="0"/>
          <w:sz w:val="18"/>
          <w:szCs w:val="18"/>
          <w:rtl w:val="0"/>
          <w:lang w:val="it-IT"/>
          <w14:textFill>
            <w14:solidFill>
              <w14:srgbClr w14:val="404F89"/>
            </w14:solidFill>
          </w14:textFill>
        </w:rPr>
        <w:t xml:space="preserve"> </w:t>
      </w:r>
      <w:r>
        <w:rPr>
          <w:spacing w:val="0"/>
          <w:rtl w:val="0"/>
          <w:lang w:val="it-IT"/>
        </w:rPr>
        <w:t xml:space="preserve">La nostra preghiera, ispirata dallo Spirito Santo, </w:t>
      </w:r>
      <w:r>
        <w:rPr>
          <w:spacing w:val="0"/>
          <w:rtl w:val="0"/>
          <w:lang w:val="it-IT"/>
        </w:rPr>
        <w:t xml:space="preserve">è </w:t>
      </w:r>
      <w:r>
        <w:rPr>
          <w:spacing w:val="0"/>
          <w:rtl w:val="0"/>
          <w:lang w:val="it-IT"/>
        </w:rPr>
        <w:t>la prima evidenza della nostra fede: noi crediamo che il Signore ci ascolta, che ha premura per noi, e mentre gli confidiamo paure e preoccupazioni, impariamo a fidarci di lui e del suo Regno.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outline w:val="0"/>
          <w:color w:val="000000"/>
          <w:spacing w:val="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04f89"/>
          <w:spacing w:val="0"/>
          <w:sz w:val="18"/>
          <w:szCs w:val="18"/>
          <w:rtl w:val="0"/>
          <w:lang w:val="it-IT"/>
          <w14:textFill>
            <w14:solidFill>
              <w14:srgbClr w14:val="404F89"/>
            </w14:solidFill>
          </w14:textFill>
        </w:rPr>
        <w:t>Tutti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04f89"/>
          <w:spacing w:val="0"/>
          <w:sz w:val="18"/>
          <w:szCs w:val="18"/>
          <w:rtl w:val="0"/>
          <w14:textFill>
            <w14:solidFill>
              <w14:srgbClr w14:val="404F89"/>
            </w14:solidFill>
          </w14:textFill>
        </w:rPr>
        <w:t>: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 xml:space="preserve"> </w:t>
      </w:r>
      <w:r>
        <w:rPr>
          <w:rFonts w:ascii="Avenir Heavy" w:hAnsi="Avenir Heavy"/>
          <w:spacing w:val="0"/>
          <w:rtl w:val="0"/>
        </w:rPr>
        <w:t>A</w:t>
      </w:r>
      <w:r>
        <w:rPr>
          <w:rFonts w:ascii="Avenir Heavy" w:hAnsi="Avenir Heavy"/>
          <w:spacing w:val="0"/>
          <w:rtl w:val="0"/>
          <w:lang w:val="it-IT"/>
        </w:rPr>
        <w:t>scoltaci</w:t>
      </w:r>
      <w:r>
        <w:rPr>
          <w:rFonts w:ascii="Avenir Heavy" w:hAnsi="Avenir Heavy"/>
          <w:spacing w:val="0"/>
          <w:rtl w:val="0"/>
        </w:rPr>
        <w:t xml:space="preserve">, </w:t>
      </w:r>
      <w:r>
        <w:rPr>
          <w:rFonts w:ascii="Avenir Heavy" w:hAnsi="Avenir Heavy"/>
          <w:spacing w:val="0"/>
          <w:rtl w:val="0"/>
          <w:lang w:val="it-IT"/>
        </w:rPr>
        <w:t xml:space="preserve">o </w:t>
      </w:r>
      <w:r>
        <w:rPr>
          <w:rFonts w:ascii="Avenir Heavy" w:hAnsi="Avenir Heavy"/>
          <w:spacing w:val="0"/>
          <w:rtl w:val="0"/>
          <w:lang w:val="it-IT"/>
        </w:rPr>
        <w:t>Signore.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0"/>
          <w:szCs w:val="1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04f89"/>
          <w:spacing w:val="0"/>
          <w:sz w:val="18"/>
          <w:szCs w:val="18"/>
          <w:rtl w:val="0"/>
          <w:lang w:val="it-IT"/>
          <w14:textFill>
            <w14:solidFill>
              <w14:srgbClr w14:val="404F89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404f89"/>
          <w:spacing w:val="0"/>
          <w:sz w:val="18"/>
          <w:szCs w:val="18"/>
          <w:rtl w:val="0"/>
          <w14:textFill>
            <w14:solidFill>
              <w14:srgbClr w14:val="404F89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 xml:space="preserve"> </w:t>
      </w:r>
      <w:r>
        <w:rPr>
          <w:spacing w:val="0"/>
          <w:rtl w:val="0"/>
          <w:lang w:val="it-IT"/>
        </w:rPr>
        <w:t>Per la santa Chiesa di Dio: chiamati al servizio del Signore, ci mettiamo con umilt</w:t>
      </w:r>
      <w:r>
        <w:rPr>
          <w:spacing w:val="0"/>
          <w:rtl w:val="0"/>
          <w:lang w:val="it-IT"/>
        </w:rPr>
        <w:t xml:space="preserve">à </w:t>
      </w:r>
      <w:r>
        <w:rPr>
          <w:spacing w:val="0"/>
          <w:rtl w:val="0"/>
          <w:lang w:val="it-IT"/>
        </w:rPr>
        <w:t>all</w:t>
      </w:r>
      <w:r>
        <w:rPr>
          <w:spacing w:val="0"/>
          <w:rtl w:val="0"/>
          <w:lang w:val="it-IT"/>
        </w:rPr>
        <w:t>’</w:t>
      </w:r>
      <w:r>
        <w:rPr>
          <w:spacing w:val="0"/>
          <w:rtl w:val="0"/>
          <w:lang w:val="it-IT"/>
        </w:rPr>
        <w:t>opera del suo Regno, sicuri del premio promesso ai suoi servi fedeli.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0"/>
          <w:szCs w:val="1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04f89"/>
          <w:spacing w:val="0"/>
          <w:sz w:val="18"/>
          <w:szCs w:val="18"/>
          <w:rtl w:val="0"/>
          <w:lang w:val="it-IT"/>
          <w14:textFill>
            <w14:solidFill>
              <w14:srgbClr w14:val="404F89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404f89"/>
          <w:spacing w:val="0"/>
          <w:sz w:val="18"/>
          <w:szCs w:val="18"/>
          <w:rtl w:val="0"/>
          <w14:textFill>
            <w14:solidFill>
              <w14:srgbClr w14:val="404F89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 xml:space="preserve"> </w:t>
      </w:r>
      <w:r>
        <w:rPr>
          <w:spacing w:val="0"/>
          <w:rtl w:val="0"/>
          <w:lang w:val="it-IT"/>
        </w:rPr>
        <w:t>Per il nostro papa Francesco, il vescovo Matteo, tutti i ministri della Chiesa: il Signore che li ha messi a capo della sua famiglia, li riempia del suo Spirito e della sua carit</w:t>
      </w:r>
      <w:r>
        <w:rPr>
          <w:spacing w:val="0"/>
          <w:rtl w:val="0"/>
          <w:lang w:val="it-IT"/>
        </w:rPr>
        <w:t>à</w:t>
      </w:r>
      <w:r>
        <w:rPr>
          <w:spacing w:val="0"/>
          <w:rtl w:val="0"/>
          <w:lang w:val="it-IT"/>
        </w:rPr>
        <w:t>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0"/>
          <w:szCs w:val="1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3f4f89"/>
          <w:spacing w:val="0"/>
          <w:sz w:val="18"/>
          <w:szCs w:val="18"/>
          <w:rtl w:val="0"/>
          <w:lang w:val="it-IT"/>
          <w14:textFill>
            <w14:solidFill>
              <w14:srgbClr w14:val="3F4F89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3f4f89"/>
          <w:spacing w:val="0"/>
          <w:sz w:val="18"/>
          <w:szCs w:val="18"/>
          <w:rtl w:val="0"/>
          <w14:textFill>
            <w14:solidFill>
              <w14:srgbClr w14:val="3F4F89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 xml:space="preserve"> </w:t>
      </w:r>
      <w:r>
        <w:rPr>
          <w:spacing w:val="0"/>
          <w:rtl w:val="0"/>
          <w:lang w:val="it-IT"/>
        </w:rPr>
        <w:t>Per quanti sono costretti dalla guerra, dalla povert</w:t>
      </w:r>
      <w:r>
        <w:rPr>
          <w:spacing w:val="0"/>
          <w:rtl w:val="0"/>
          <w:lang w:val="it-IT"/>
        </w:rPr>
        <w:t>à</w:t>
      </w:r>
      <w:r>
        <w:rPr>
          <w:spacing w:val="0"/>
          <w:rtl w:val="0"/>
          <w:lang w:val="it-IT"/>
        </w:rPr>
        <w:t>, dai cataclismi climatici a fuggire dalla loro patria: trovino sul loro percorso persone buone che manifestino loro la premura e la tenerezza di Dio nostro Padre.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0"/>
          <w:szCs w:val="1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04f89"/>
          <w:spacing w:val="0"/>
          <w:sz w:val="18"/>
          <w:szCs w:val="18"/>
          <w:rtl w:val="0"/>
          <w:lang w:val="it-IT"/>
          <w14:textFill>
            <w14:solidFill>
              <w14:srgbClr w14:val="404F89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404f89"/>
          <w:spacing w:val="0"/>
          <w:sz w:val="18"/>
          <w:szCs w:val="18"/>
          <w:rtl w:val="0"/>
          <w14:textFill>
            <w14:solidFill>
              <w14:srgbClr w14:val="404F89"/>
            </w14:solidFill>
          </w14:textFill>
        </w:rPr>
        <w:t>:</w:t>
      </w:r>
      <w:r>
        <w:rPr>
          <w:spacing w:val="0"/>
          <w:rtl w:val="0"/>
          <w:lang w:val="it-IT"/>
        </w:rPr>
        <w:t xml:space="preserve"> Per quanti sono lontani dalla fede cristiana o l</w:t>
      </w:r>
      <w:r>
        <w:rPr>
          <w:spacing w:val="0"/>
          <w:rtl w:val="0"/>
          <w:lang w:val="it-IT"/>
        </w:rPr>
        <w:t>’</w:t>
      </w:r>
      <w:r>
        <w:rPr>
          <w:spacing w:val="0"/>
          <w:rtl w:val="0"/>
          <w:lang w:val="it-IT"/>
        </w:rPr>
        <w:t>hanno rifiutata. La premura di Dio risani le ferite e le delusioni, sciolga le durezze e le resistenze, e possa presto godere con noi della misericordia del Padre celeste.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0"/>
          <w:szCs w:val="1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04e89"/>
          <w:spacing w:val="0"/>
          <w:sz w:val="18"/>
          <w:szCs w:val="18"/>
          <w:rtl w:val="0"/>
          <w:lang w:val="it-IT"/>
          <w14:textFill>
            <w14:solidFill>
              <w14:srgbClr w14:val="414E89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404e89"/>
          <w:spacing w:val="0"/>
          <w:sz w:val="18"/>
          <w:szCs w:val="18"/>
          <w:rtl w:val="0"/>
          <w14:textFill>
            <w14:solidFill>
              <w14:srgbClr w14:val="414E89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 xml:space="preserve"> </w:t>
      </w:r>
      <w:r>
        <w:rPr>
          <w:spacing w:val="0"/>
          <w:rtl w:val="0"/>
          <w:lang w:val="it-IT"/>
        </w:rPr>
        <w:t>Per quanti si sono raccomandati al nostro ricordo nella preghiera: intimoriti dalle prove della vita trovino nella nostra premura l</w:t>
      </w:r>
      <w:r>
        <w:rPr>
          <w:spacing w:val="0"/>
          <w:rtl w:val="0"/>
          <w:lang w:val="it-IT"/>
        </w:rPr>
        <w:t>’</w:t>
      </w:r>
      <w:r>
        <w:rPr>
          <w:spacing w:val="0"/>
          <w:rtl w:val="0"/>
          <w:lang w:val="it-IT"/>
        </w:rPr>
        <w:t>affetto e l</w:t>
      </w:r>
      <w:r>
        <w:rPr>
          <w:spacing w:val="0"/>
          <w:rtl w:val="0"/>
          <w:lang w:val="it-IT"/>
        </w:rPr>
        <w:t>’</w:t>
      </w:r>
      <w:r>
        <w:rPr>
          <w:spacing w:val="0"/>
          <w:rtl w:val="0"/>
          <w:lang w:val="it-IT"/>
        </w:rPr>
        <w:t>amicizia che cercano, per vincere solitudine e paura.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0"/>
          <w:szCs w:val="1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6b78a4"/>
          <w:spacing w:val="0"/>
          <w:sz w:val="18"/>
          <w:szCs w:val="18"/>
          <w:rtl w:val="0"/>
          <w:lang w:val="it-IT"/>
          <w14:textFill>
            <w14:solidFill>
              <w14:srgbClr w14:val="6C79A4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6b78a4"/>
          <w:spacing w:val="0"/>
          <w:sz w:val="18"/>
          <w:szCs w:val="18"/>
          <w:rtl w:val="0"/>
          <w14:textFill>
            <w14:solidFill>
              <w14:srgbClr w14:val="6C79A4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 xml:space="preserve"> </w:t>
      </w:r>
      <w:r>
        <w:rPr>
          <w:spacing w:val="0"/>
          <w:rtl w:val="0"/>
          <w:lang w:val="it-IT"/>
        </w:rPr>
        <w:t>Per tutti i defunti: al banchetto del cielo siedano felici insieme ai santi, serviti del cibo di vita eterna dal tuo Figlio unigenito che ha dato la vita per loro.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0" w:firstLine="0"/>
        <w:jc w:val="right"/>
        <w:rPr>
          <w:rFonts w:ascii="Avenir Next Condensed Regular" w:cs="Avenir Next Condensed Regular" w:hAnsi="Avenir Next Condensed Regular" w:eastAsia="Avenir Next Condensed Regular"/>
          <w:i w:val="1"/>
          <w:iCs w:val="1"/>
          <w:outline w:val="0"/>
          <w:color w:val="3f5087"/>
          <w:spacing w:val="-7"/>
          <w:sz w:val="18"/>
          <w:szCs w:val="18"/>
          <w14:textFill>
            <w14:solidFill>
              <w14:srgbClr w14:val="3F5087"/>
            </w14:solidFill>
          </w14:textFill>
        </w:rPr>
      </w:pPr>
      <w:r>
        <w:rPr>
          <w:rFonts w:ascii="Avenir Next Condensed Regular" w:hAnsi="Avenir Next Condensed Regular"/>
          <w:i w:val="1"/>
          <w:iCs w:val="1"/>
          <w:outline w:val="0"/>
          <w:color w:val="3f5087"/>
          <w:spacing w:val="-7"/>
          <w:sz w:val="18"/>
          <w:szCs w:val="18"/>
          <w:rtl w:val="0"/>
          <w:lang w:val="it-IT"/>
          <w14:textFill>
            <w14:solidFill>
              <w14:srgbClr w14:val="3F5087"/>
            </w14:solidFill>
          </w14:textFill>
        </w:rPr>
        <w:t>Si consiglia di formulare anche altre intenzioni di preghiera che pi</w:t>
      </w:r>
      <w:r>
        <w:rPr>
          <w:rFonts w:ascii="Avenir Next Condensed Regular" w:hAnsi="Avenir Next Condensed Regular" w:hint="default"/>
          <w:i w:val="1"/>
          <w:iCs w:val="1"/>
          <w:outline w:val="0"/>
          <w:color w:val="3f5087"/>
          <w:spacing w:val="-7"/>
          <w:sz w:val="18"/>
          <w:szCs w:val="18"/>
          <w:rtl w:val="0"/>
          <w:lang w:val="it-IT"/>
          <w14:textFill>
            <w14:solidFill>
              <w14:srgbClr w14:val="3F5087"/>
            </w14:solidFill>
          </w14:textFill>
        </w:rPr>
        <w:t xml:space="preserve">ù </w:t>
      </w:r>
      <w:r>
        <w:rPr>
          <w:rFonts w:ascii="Avenir Next Condensed Regular" w:hAnsi="Avenir Next Condensed Regular"/>
          <w:i w:val="1"/>
          <w:iCs w:val="1"/>
          <w:outline w:val="0"/>
          <w:color w:val="3f5087"/>
          <w:spacing w:val="-7"/>
          <w:sz w:val="18"/>
          <w:szCs w:val="18"/>
          <w:rtl w:val="0"/>
          <w:lang w:val="it-IT"/>
          <w14:textFill>
            <w14:solidFill>
              <w14:srgbClr w14:val="3F5087"/>
            </w14:solidFill>
          </w14:textFill>
        </w:rPr>
        <w:t>premono alla famiglia.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04f89"/>
          <w:spacing w:val="0"/>
          <w:sz w:val="18"/>
          <w:szCs w:val="18"/>
          <w:rtl w:val="0"/>
          <w:lang w:val="it-IT"/>
          <w14:textFill>
            <w14:solidFill>
              <w14:srgbClr w14:val="404F89"/>
            </w14:solidFill>
          </w14:textFill>
        </w:rPr>
        <w:t>Guida</w:t>
      </w:r>
      <w:r>
        <w:rPr>
          <w:rFonts w:ascii="Avenir Next Condensed Regular" w:hAnsi="Avenir Next Condensed Regular"/>
          <w:i w:val="1"/>
          <w:iCs w:val="1"/>
          <w:outline w:val="0"/>
          <w:color w:val="404f89"/>
          <w:spacing w:val="0"/>
          <w:sz w:val="18"/>
          <w:szCs w:val="18"/>
          <w:rtl w:val="0"/>
          <w14:textFill>
            <w14:solidFill>
              <w14:srgbClr w14:val="404F89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404f89"/>
          <w:spacing w:val="0"/>
          <w:sz w:val="18"/>
          <w:szCs w:val="18"/>
          <w:rtl w:val="0"/>
          <w:lang w:val="it-IT"/>
          <w14:textFill>
            <w14:solidFill>
              <w14:srgbClr w14:val="404F89"/>
            </w14:solidFill>
          </w14:textFill>
        </w:rPr>
        <w:t xml:space="preserve"> </w:t>
      </w:r>
      <w:r>
        <w:rPr>
          <w:spacing w:val="0"/>
          <w:rtl w:val="0"/>
          <w:lang w:val="it-IT"/>
        </w:rPr>
        <w:t xml:space="preserve">Ascolta le nostre preghiere, o Padre, che ti presentiamo nella ferma fiducia che la tua misericordia </w:t>
      </w:r>
      <w:r>
        <w:rPr>
          <w:spacing w:val="0"/>
          <w:rtl w:val="0"/>
          <w:lang w:val="it-IT"/>
        </w:rPr>
        <w:t xml:space="preserve">è </w:t>
      </w:r>
      <w:r>
        <w:rPr>
          <w:spacing w:val="0"/>
          <w:rtl w:val="0"/>
          <w:lang w:val="it-IT"/>
        </w:rPr>
        <w:t>pi</w:t>
      </w:r>
      <w:r>
        <w:rPr>
          <w:spacing w:val="0"/>
          <w:rtl w:val="0"/>
          <w:lang w:val="it-IT"/>
        </w:rPr>
        <w:t xml:space="preserve">ù </w:t>
      </w:r>
      <w:r>
        <w:rPr>
          <w:spacing w:val="0"/>
          <w:rtl w:val="0"/>
          <w:lang w:val="it-IT"/>
        </w:rPr>
        <w:t>grande di ogni colpa. Realizza le tue promesse di bene nel tuo Regno di giustizia e di pace, per Cristo nostro Signore. Amen.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04f89"/>
          <w:spacing w:val="0"/>
          <w:sz w:val="18"/>
          <w:szCs w:val="18"/>
          <w:rtl w:val="0"/>
          <w:lang w:val="it-IT"/>
          <w14:textFill>
            <w14:solidFill>
              <w14:srgbClr w14:val="404F89"/>
            </w14:solidFill>
          </w14:textFill>
        </w:rPr>
        <w:t>Tutti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04f89"/>
          <w:spacing w:val="0"/>
          <w:sz w:val="18"/>
          <w:szCs w:val="18"/>
          <w:rtl w:val="0"/>
          <w14:textFill>
            <w14:solidFill>
              <w14:srgbClr w14:val="404F89"/>
            </w14:solidFill>
          </w14:textFill>
        </w:rPr>
        <w:t>: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 xml:space="preserve"> </w:t>
      </w:r>
      <w:r>
        <w:rPr>
          <w:rFonts w:ascii="Avenir Heavy" w:hAnsi="Avenir Heavy"/>
          <w:spacing w:val="0"/>
          <w:rtl w:val="0"/>
        </w:rPr>
        <w:t>A</w:t>
      </w:r>
      <w:r>
        <w:rPr>
          <w:rFonts w:ascii="Avenir Heavy" w:hAnsi="Avenir Heavy"/>
          <w:spacing w:val="0"/>
          <w:rtl w:val="0"/>
          <w:lang w:val="it-IT"/>
        </w:rPr>
        <w:t>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