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f0a56e"/>
          <w:sz w:val="28"/>
          <w:szCs w:val="28"/>
          <w14:textFill>
            <w14:solidFill>
              <w14:srgbClr w14:val="F0A66F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f0a56e"/>
          <w:sz w:val="28"/>
          <w:szCs w:val="28"/>
          <w:rtl w:val="0"/>
          <w:lang w:val="it-IT"/>
          <w14:textFill>
            <w14:solidFill>
              <w14:srgbClr w14:val="F0A66F"/>
            </w14:solidFill>
          </w14:textFill>
        </w:rPr>
        <w:t>DOMENICA V DI QUARESIMA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f0a56e"/>
          <w:sz w:val="28"/>
          <w:szCs w:val="28"/>
          <w14:textFill>
            <w14:solidFill>
              <w14:srgbClr w14:val="F0A66F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f0a56e"/>
          <w:sz w:val="28"/>
          <w:szCs w:val="28"/>
          <w:rtl w:val="0"/>
          <w:lang w:val="it-IT"/>
          <w14:textFill>
            <w14:solidFill>
              <w14:srgbClr w14:val="F0A66F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2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pacing w:val="-2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Guida:</w:t>
      </w:r>
      <w:r>
        <w:rPr>
          <w:spacing w:val="-2"/>
          <w:sz w:val="28"/>
          <w:szCs w:val="28"/>
          <w:rtl w:val="0"/>
          <w:lang w:val="it-IT"/>
        </w:rPr>
        <w:t xml:space="preserve"> Cristo </w:t>
      </w:r>
      <w:r>
        <w:rPr>
          <w:spacing w:val="-2"/>
          <w:sz w:val="28"/>
          <w:szCs w:val="28"/>
          <w:rtl w:val="0"/>
          <w:lang w:val="it-IT"/>
        </w:rPr>
        <w:t xml:space="preserve">è </w:t>
      </w:r>
      <w:r>
        <w:rPr>
          <w:spacing w:val="-2"/>
          <w:sz w:val="28"/>
          <w:szCs w:val="28"/>
          <w:rtl w:val="0"/>
          <w:lang w:val="it-IT"/>
        </w:rPr>
        <w:t>esodo e liberazione dal male e dalla morte per quanti gli credono. Supplichiamolo per ogni esperienza di schiavit</w:t>
      </w:r>
      <w:r>
        <w:rPr>
          <w:spacing w:val="-2"/>
          <w:sz w:val="28"/>
          <w:szCs w:val="28"/>
          <w:rtl w:val="0"/>
          <w:lang w:val="it-IT"/>
        </w:rPr>
        <w:t xml:space="preserve">ù </w:t>
      </w:r>
      <w:r>
        <w:rPr>
          <w:spacing w:val="-2"/>
          <w:sz w:val="28"/>
          <w:szCs w:val="28"/>
          <w:rtl w:val="0"/>
          <w:lang w:val="it-IT"/>
        </w:rPr>
        <w:t>e di morte che l</w:t>
      </w:r>
      <w:r>
        <w:rPr>
          <w:spacing w:val="-2"/>
          <w:sz w:val="28"/>
          <w:szCs w:val="28"/>
          <w:rtl w:val="0"/>
          <w:lang w:val="it-IT"/>
        </w:rPr>
        <w:t>’</w:t>
      </w:r>
      <w:r>
        <w:rPr>
          <w:spacing w:val="-2"/>
          <w:sz w:val="28"/>
          <w:szCs w:val="28"/>
          <w:rtl w:val="0"/>
          <w:lang w:val="it-IT"/>
        </w:rPr>
        <w:t>umanit</w:t>
      </w:r>
      <w:r>
        <w:rPr>
          <w:spacing w:val="-2"/>
          <w:sz w:val="28"/>
          <w:szCs w:val="28"/>
          <w:rtl w:val="0"/>
          <w:lang w:val="it-IT"/>
        </w:rPr>
        <w:t xml:space="preserve">à </w:t>
      </w:r>
      <w:r>
        <w:rPr>
          <w:spacing w:val="-2"/>
          <w:sz w:val="28"/>
          <w:szCs w:val="28"/>
          <w:rtl w:val="0"/>
          <w:lang w:val="it-IT"/>
        </w:rPr>
        <w:t>patisce in questo mondo. Diciamo insieme</w:t>
      </w:r>
      <w:r>
        <w:rPr>
          <w:spacing w:val="-2"/>
          <w:sz w:val="28"/>
          <w:szCs w:val="28"/>
          <w:rtl w:val="0"/>
        </w:rPr>
        <w:t>:</w:t>
      </w:r>
      <w:r>
        <w:rPr>
          <w:rFonts w:ascii="Avenir Heavy" w:hAnsi="Avenir Heavy"/>
          <w:spacing w:val="-2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2"/>
          <w:sz w:val="28"/>
          <w:szCs w:val="28"/>
          <w:rtl w:val="0"/>
          <w:lang w:val="it-IT"/>
        </w:rPr>
        <w:t>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santa Chiesa di Dio, santificata dalla presenza dello Spirito, datore di vita: nella sua testimonianza e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esercizio della sua vita di comunione comunichi efficacemente la vita divina a quanti si lasciano accompagnare nella fede.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la guerra in Ucraina, per la sua popolazione profuga, per i rischi di estensione del conflitto: la sapienza di Dio ispiri tutti gli uomini di buona volont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 perseguire vie diplomatiche e a rigettare e a condannare la via militare intrapresa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il nostro itinerario quaresimale: la grazia del Signore renda efficace il nostro impegno di penitenza e di conversione, per giungere alla Pasqua ormai vicina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liberi e santi.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coloro che soffrono di diverse forme di dipendenze e di limitazione della propria libert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: accolgano nel Signore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 la vera libert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la pace, per vivere appieno la propria umanit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i nostri cari defunti: la partecipazione alla beatitudine di Maria Santissima e dei santi in cielo doni pace e consolazione a quanti soffrono con nostalgia della loro assenza.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f0a46e"/>
          <w:sz w:val="28"/>
          <w:szCs w:val="28"/>
          <w14:textFill>
            <w14:solidFill>
              <w14:srgbClr w14:val="F0A56F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f0a46f"/>
          <w:spacing w:val="-2"/>
          <w:sz w:val="24"/>
          <w:szCs w:val="24"/>
          <w:rtl w:val="0"/>
          <w:lang w:val="it-IT"/>
          <w14:textFill>
            <w14:solidFill>
              <w14:srgbClr w14:val="F0A570"/>
            </w14:solidFill>
          </w14:textFill>
        </w:rPr>
        <w:t>Guida:</w:t>
      </w:r>
      <w:r>
        <w:rPr>
          <w:spacing w:val="-2"/>
          <w:sz w:val="28"/>
          <w:szCs w:val="28"/>
          <w:rtl w:val="0"/>
          <w:lang w:val="it-IT"/>
        </w:rPr>
        <w:t xml:space="preserve"> Ascolta, Padre santo, la preghiera dei tuoi figli, che nella fede in Cristo Ges</w:t>
      </w:r>
      <w:r>
        <w:rPr>
          <w:spacing w:val="-2"/>
          <w:sz w:val="28"/>
          <w:szCs w:val="28"/>
          <w:rtl w:val="0"/>
          <w:lang w:val="it-IT"/>
        </w:rPr>
        <w:t xml:space="preserve">ù </w:t>
      </w:r>
      <w:r>
        <w:rPr>
          <w:spacing w:val="-2"/>
          <w:sz w:val="28"/>
          <w:szCs w:val="28"/>
          <w:rtl w:val="0"/>
          <w:lang w:val="it-IT"/>
        </w:rPr>
        <w:t>conoscono te e riconoscono colui che hai mandato. Rinnova verso di noi i segni del tuo amore e concedi che lieti della tua benevolenza possiamo esultare sempre per la sua salvezza. Per Cristo nostro Signore. 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