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</w:t>
      </w:r>
    </w:p>
    <w:p>
      <w:pPr>
        <w:pStyle w:val="Predefinito"/>
        <w:jc w:val="center"/>
      </w:pPr>
      <w:r>
        <w:rPr>
          <w:rtl w:val="0"/>
          <w:lang w:val="it-IT"/>
        </w:rPr>
        <w:t>XVII</w:t>
      </w:r>
      <w:r>
        <w:rPr>
          <w:rtl w:val="0"/>
          <w:lang w:val="it-IT"/>
        </w:rPr>
        <w:t xml:space="preserve">  DOMENICA  TEMPO  ORDINARIO  C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Incoraggiati dalla parola di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>. presentiamo al Padre le nostre richieste, certi che egli risponder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con il suo dono.</w:t>
      </w:r>
    </w:p>
    <w:p>
      <w:pPr>
        <w:pStyle w:val="Predefinito"/>
      </w:pPr>
      <w:r>
        <w:rPr>
          <w:rtl w:val="0"/>
          <w:lang w:val="it-IT"/>
        </w:rPr>
        <w:t>Preghiamo insieme e diciamo: Ascoltaci Signore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la Chiesa:</w:t>
      </w:r>
    </w:p>
    <w:p>
      <w:pPr>
        <w:pStyle w:val="Predefinito"/>
      </w:pPr>
      <w:r>
        <w:rPr>
          <w:rtl w:val="0"/>
          <w:lang w:val="it-IT"/>
        </w:rPr>
        <w:t>non si stanchi mai di intercedere per la salvezza degli uomini, confidando nella bont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misericordiosa del suo Signore.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il papa, i vescovi e tutti i sacerdoti:</w:t>
      </w:r>
    </w:p>
    <w:p>
      <w:pPr>
        <w:pStyle w:val="Predefinito"/>
      </w:pPr>
      <w:r>
        <w:rPr>
          <w:rtl w:val="0"/>
          <w:lang w:val="it-IT"/>
        </w:rPr>
        <w:t>Servi fedeli del Signore siano</w:t>
      </w:r>
      <w:r>
        <w:rPr>
          <w:rtl w:val="0"/>
          <w:lang w:val="it-IT"/>
        </w:rPr>
        <w:t xml:space="preserve"> capaci di rispondere alla fame e alla sete dei fedeli insegnando loro la docilit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al soffio dello Spirito.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tutti i discepoli di Cristo:</w:t>
      </w:r>
    </w:p>
    <w:p>
      <w:pPr>
        <w:pStyle w:val="Predefinito"/>
      </w:pPr>
      <w:r>
        <w:rPr>
          <w:rtl w:val="0"/>
          <w:lang w:val="it-IT"/>
        </w:rPr>
        <w:t>imparino da lui a scandire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esistenza con la fiduciosa preghiera al Padre, trovandovi la fonte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agire secondo il comandamento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amore.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ogni uomo e ciascuna donna:</w:t>
      </w:r>
    </w:p>
    <w:p>
      <w:pPr>
        <w:pStyle w:val="Predefinito"/>
      </w:pPr>
      <w:r>
        <w:rPr>
          <w:rtl w:val="0"/>
          <w:lang w:val="it-IT"/>
        </w:rPr>
        <w:t>giungano a riconoscere le meraviglie di Dio nella propria esistenza e le annuncino per le strade della terra.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le comunit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cristiane:</w:t>
      </w:r>
    </w:p>
    <w:p>
      <w:pPr>
        <w:pStyle w:val="Predefinito"/>
      </w:pPr>
      <w:r>
        <w:rPr>
          <w:rtl w:val="0"/>
          <w:lang w:val="it-IT"/>
        </w:rPr>
        <w:t>trovino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Eucaristia il nutrimento che sostiene nel cammino verso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incontro con Il Padre e che le trasforma nel corpo di Cristo.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Ascolta, Signore, le invocazioni che la Chiesa ti rivolge: la tua premurosa presenza nella nostra vita doni conforto alla nostra debolezza.</w:t>
      </w:r>
    </w:p>
    <w:p>
      <w:pPr>
        <w:pStyle w:val="Predefinito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>Per Cristo nostro Signore.</w:t>
      </w:r>
    </w:p>
    <w:p>
      <w:pPr>
        <w:pStyle w:val="Predefinito"/>
      </w:pPr>
      <w:r>
        <w:rPr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</w:t>
      </w:r>
      <w:r>
        <w:rPr>
          <w:rtl w:val="0"/>
          <w:lang w:val="it-IT"/>
        </w:rPr>
        <w:t>/. Amen.</w:t>
      </w:r>
    </w:p>
    <w:p>
      <w:pPr>
        <w:pStyle w:val="Predefini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